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99" w:rsidRDefault="00976C20" w:rsidP="00976C20">
      <w:pPr>
        <w:pStyle w:val="Address2"/>
        <w:framePr w:w="2149" w:h="1231" w:hRule="exact" w:hSpace="227" w:wrap="around" w:x="8789" w:y="736"/>
      </w:pPr>
      <w:r>
        <w:t xml:space="preserve">4 </w:t>
      </w:r>
      <w:proofErr w:type="spellStart"/>
      <w:r>
        <w:t>Edithfield</w:t>
      </w:r>
      <w:proofErr w:type="spellEnd"/>
      <w:r>
        <w:t xml:space="preserve"> Crescent</w:t>
      </w:r>
      <w:r w:rsidR="008D0970">
        <w:t>,</w:t>
      </w:r>
    </w:p>
    <w:p w:rsidR="008D0970" w:rsidRDefault="00976C20" w:rsidP="00976C20">
      <w:pPr>
        <w:pStyle w:val="Address2"/>
        <w:framePr w:w="2149" w:h="1231" w:hRule="exact" w:hSpace="227" w:wrap="around" w:x="8789" w:y="736"/>
      </w:pPr>
      <w:r>
        <w:t>Keith</w:t>
      </w:r>
      <w:r w:rsidR="008D0970">
        <w:t>,</w:t>
      </w:r>
    </w:p>
    <w:p w:rsidR="00152999" w:rsidRDefault="00976C20" w:rsidP="00976C20">
      <w:pPr>
        <w:pStyle w:val="Address2"/>
        <w:framePr w:w="2149" w:h="1231" w:hRule="exact" w:hSpace="227" w:wrap="around" w:x="8789" w:y="736"/>
      </w:pPr>
      <w:r>
        <w:t>Moray</w:t>
      </w:r>
      <w:r w:rsidR="008D0970">
        <w:t>,</w:t>
      </w:r>
    </w:p>
    <w:p w:rsidR="00152999" w:rsidRDefault="00976C20" w:rsidP="00976C20">
      <w:pPr>
        <w:pStyle w:val="Address2"/>
        <w:framePr w:w="2149" w:h="1231" w:hRule="exact" w:hSpace="227" w:wrap="around" w:x="8789" w:y="736"/>
      </w:pPr>
      <w:r>
        <w:t>AB55 5GH</w:t>
      </w:r>
    </w:p>
    <w:p w:rsidR="003C6CF5" w:rsidRDefault="003C6CF5" w:rsidP="00976C20">
      <w:pPr>
        <w:pStyle w:val="Address2"/>
        <w:framePr w:w="2149" w:h="1231" w:hRule="exact" w:hSpace="227" w:wrap="around" w:x="8789" w:y="736"/>
      </w:pPr>
    </w:p>
    <w:p w:rsidR="003C6CF5" w:rsidRDefault="003C6CF5" w:rsidP="00976C20">
      <w:pPr>
        <w:pStyle w:val="Address2"/>
        <w:framePr w:w="2149" w:h="1231" w:hRule="exact" w:hSpace="227" w:wrap="around" w:x="8789" w:y="736"/>
      </w:pPr>
      <w:r>
        <w:t xml:space="preserve">M: </w:t>
      </w:r>
      <w:r w:rsidR="008D0970">
        <w:t>07869 557489</w:t>
      </w:r>
    </w:p>
    <w:p w:rsidR="004A6F21" w:rsidRDefault="004A6F21" w:rsidP="00976C20">
      <w:pPr>
        <w:pStyle w:val="Address2"/>
        <w:framePr w:w="2149" w:h="1231" w:hRule="exact" w:hSpace="227" w:wrap="around" w:x="8789" w:y="736"/>
      </w:pPr>
      <w:r>
        <w:t xml:space="preserve">E: </w:t>
      </w:r>
      <w:r w:rsidR="00EC2D3B">
        <w:t>dean_williams</w:t>
      </w:r>
      <w:r w:rsidR="00CE0A70">
        <w:t>@btconnect.com</w:t>
      </w:r>
    </w:p>
    <w:p w:rsidR="003C6CF5" w:rsidRDefault="003C6CF5">
      <w:pPr>
        <w:pStyle w:val="Name"/>
        <w:pBdr>
          <w:bottom w:val="single" w:sz="6" w:space="0" w:color="auto"/>
        </w:pBdr>
        <w:spacing w:after="360"/>
        <w:outlineLvl w:val="0"/>
        <w:rPr>
          <w:sz w:val="44"/>
        </w:rPr>
      </w:pPr>
      <w:r>
        <w:rPr>
          <w:sz w:val="44"/>
        </w:rPr>
        <w:t>Dean Jonathan Williams</w:t>
      </w:r>
    </w:p>
    <w:tbl>
      <w:tblPr>
        <w:tblW w:w="10207" w:type="dxa"/>
        <w:tblInd w:w="-176" w:type="dxa"/>
        <w:tblLayout w:type="fixed"/>
        <w:tblLook w:val="0000" w:firstRow="0" w:lastRow="0" w:firstColumn="0" w:lastColumn="0" w:noHBand="0" w:noVBand="0"/>
      </w:tblPr>
      <w:tblGrid>
        <w:gridCol w:w="1844"/>
        <w:gridCol w:w="8363"/>
      </w:tblGrid>
      <w:tr w:rsidR="002D0A37" w:rsidTr="002D0A37">
        <w:trPr>
          <w:trHeight w:val="2581"/>
        </w:trPr>
        <w:tc>
          <w:tcPr>
            <w:tcW w:w="1844" w:type="dxa"/>
          </w:tcPr>
          <w:p w:rsidR="002D0A37" w:rsidRPr="00152999" w:rsidRDefault="002D0A37" w:rsidP="00152999">
            <w:pPr>
              <w:pStyle w:val="SectionTitle"/>
            </w:pPr>
            <w:r w:rsidRPr="00152999">
              <w:t>Key Skills</w:t>
            </w:r>
          </w:p>
        </w:tc>
        <w:tc>
          <w:tcPr>
            <w:tcW w:w="8363" w:type="dxa"/>
          </w:tcPr>
          <w:p w:rsidR="002D0A37" w:rsidRDefault="002D0A37">
            <w:pPr>
              <w:pStyle w:val="CompanyNameOne"/>
            </w:pPr>
            <w:r>
              <w:t>Electrical</w:t>
            </w:r>
          </w:p>
          <w:p w:rsidR="002D0A37" w:rsidRPr="00305A15" w:rsidRDefault="00503A1D" w:rsidP="00CE0A70">
            <w:pPr>
              <w:rPr>
                <w:sz w:val="18"/>
                <w:szCs w:val="18"/>
              </w:rPr>
            </w:pPr>
            <w:proofErr w:type="spellStart"/>
            <w:r>
              <w:rPr>
                <w:sz w:val="18"/>
                <w:szCs w:val="18"/>
              </w:rPr>
              <w:t>CompEx</w:t>
            </w:r>
            <w:proofErr w:type="spellEnd"/>
            <w:r>
              <w:rPr>
                <w:sz w:val="18"/>
                <w:szCs w:val="18"/>
              </w:rPr>
              <w:t xml:space="preserve"> including Intrinsically Safe design, </w:t>
            </w:r>
            <w:r w:rsidR="008D0970" w:rsidRPr="00305A15">
              <w:rPr>
                <w:sz w:val="18"/>
                <w:szCs w:val="18"/>
              </w:rPr>
              <w:t>Control Engineering, PLC Control, A/C</w:t>
            </w:r>
            <w:r w:rsidR="002D0A37" w:rsidRPr="00305A15">
              <w:rPr>
                <w:sz w:val="18"/>
                <w:szCs w:val="18"/>
              </w:rPr>
              <w:t xml:space="preserve"> 415v 3 phase, 240v, 110v, </w:t>
            </w:r>
            <w:r w:rsidR="008D0970" w:rsidRPr="00305A15">
              <w:rPr>
                <w:sz w:val="18"/>
                <w:szCs w:val="18"/>
              </w:rPr>
              <w:t>D/C</w:t>
            </w:r>
            <w:r w:rsidR="002D0A37" w:rsidRPr="00305A15">
              <w:rPr>
                <w:sz w:val="18"/>
                <w:szCs w:val="18"/>
              </w:rPr>
              <w:t xml:space="preserve"> 24v, 12v, </w:t>
            </w:r>
            <w:proofErr w:type="spellStart"/>
            <w:r w:rsidR="00861B0C" w:rsidRPr="00305A15">
              <w:rPr>
                <w:sz w:val="18"/>
                <w:szCs w:val="18"/>
              </w:rPr>
              <w:t>CANbus</w:t>
            </w:r>
            <w:proofErr w:type="spellEnd"/>
            <w:r w:rsidR="002D0A37" w:rsidRPr="00305A15">
              <w:rPr>
                <w:sz w:val="18"/>
                <w:szCs w:val="18"/>
              </w:rPr>
              <w:t xml:space="preserve"> communications </w:t>
            </w:r>
            <w:proofErr w:type="spellStart"/>
            <w:r w:rsidR="002D0A37" w:rsidRPr="00305A15">
              <w:rPr>
                <w:sz w:val="18"/>
                <w:szCs w:val="18"/>
              </w:rPr>
              <w:t>Tx</w:t>
            </w:r>
            <w:proofErr w:type="spellEnd"/>
            <w:r w:rsidR="002D0A37" w:rsidRPr="00305A15">
              <w:rPr>
                <w:sz w:val="18"/>
                <w:szCs w:val="18"/>
              </w:rPr>
              <w:t xml:space="preserve">/Rx, network installation, </w:t>
            </w:r>
            <w:r w:rsidR="00EC2D3B">
              <w:rPr>
                <w:sz w:val="18"/>
                <w:szCs w:val="18"/>
              </w:rPr>
              <w:t xml:space="preserve">panel building, </w:t>
            </w:r>
            <w:r w:rsidR="002D0A37" w:rsidRPr="00305A15">
              <w:rPr>
                <w:sz w:val="18"/>
                <w:szCs w:val="18"/>
              </w:rPr>
              <w:t>circuit design &amp; commissioning, fault find</w:t>
            </w:r>
            <w:r w:rsidR="008D0970" w:rsidRPr="00305A15">
              <w:rPr>
                <w:sz w:val="18"/>
                <w:szCs w:val="18"/>
              </w:rPr>
              <w:t>ing, inspection &amp; testing, site survey</w:t>
            </w:r>
            <w:r w:rsidR="002D0A37" w:rsidRPr="00305A15">
              <w:rPr>
                <w:sz w:val="18"/>
                <w:szCs w:val="18"/>
              </w:rPr>
              <w:t>.</w:t>
            </w:r>
          </w:p>
          <w:p w:rsidR="002D0A37" w:rsidRDefault="002D0A37" w:rsidP="00CE0A70"/>
          <w:p w:rsidR="002D0A37" w:rsidRPr="00CE0A70" w:rsidRDefault="002D0A37" w:rsidP="00CE0A70">
            <w:pPr>
              <w:rPr>
                <w:b/>
              </w:rPr>
            </w:pPr>
            <w:r w:rsidRPr="00CE0A70">
              <w:rPr>
                <w:b/>
              </w:rPr>
              <w:t>Information Technology</w:t>
            </w:r>
          </w:p>
          <w:p w:rsidR="002D0A37" w:rsidRPr="00CE0A70" w:rsidRDefault="002D0A37" w:rsidP="00FC11CF">
            <w:r w:rsidRPr="00305A15">
              <w:rPr>
                <w:sz w:val="18"/>
                <w:szCs w:val="18"/>
              </w:rPr>
              <w:t>Full Microsoft Office Suite</w:t>
            </w:r>
            <w:r w:rsidR="00F906EA">
              <w:rPr>
                <w:sz w:val="18"/>
                <w:szCs w:val="18"/>
              </w:rPr>
              <w:t xml:space="preserve"> including Microsoft Project and Microsoft Visio</w:t>
            </w:r>
            <w:r w:rsidRPr="00305A15">
              <w:rPr>
                <w:sz w:val="18"/>
                <w:szCs w:val="18"/>
              </w:rPr>
              <w:t>, Adobe Photoshop, HTML</w:t>
            </w:r>
            <w:r w:rsidR="00503A1D">
              <w:rPr>
                <w:sz w:val="18"/>
                <w:szCs w:val="18"/>
              </w:rPr>
              <w:t>4</w:t>
            </w:r>
            <w:r w:rsidRPr="00305A15">
              <w:rPr>
                <w:sz w:val="18"/>
                <w:szCs w:val="18"/>
              </w:rPr>
              <w:t xml:space="preserve"> website design with </w:t>
            </w:r>
            <w:proofErr w:type="spellStart"/>
            <w:r w:rsidRPr="00305A15">
              <w:rPr>
                <w:sz w:val="18"/>
                <w:szCs w:val="18"/>
              </w:rPr>
              <w:t>CSS</w:t>
            </w:r>
            <w:proofErr w:type="spellEnd"/>
            <w:r w:rsidRPr="00305A15">
              <w:rPr>
                <w:sz w:val="18"/>
                <w:szCs w:val="18"/>
              </w:rPr>
              <w:t xml:space="preserve"> style-sheets, basic </w:t>
            </w:r>
            <w:proofErr w:type="spellStart"/>
            <w:r w:rsidRPr="00305A15">
              <w:rPr>
                <w:sz w:val="18"/>
                <w:szCs w:val="18"/>
              </w:rPr>
              <w:t>php</w:t>
            </w:r>
            <w:proofErr w:type="spellEnd"/>
            <w:r w:rsidRPr="00305A15">
              <w:rPr>
                <w:sz w:val="18"/>
                <w:szCs w:val="18"/>
              </w:rPr>
              <w:t xml:space="preserve"> and MySQL programming, IP routing &amp; network set-up including Unix Web Servers. Hardware installation, repairs and upgrading.</w:t>
            </w:r>
          </w:p>
        </w:tc>
      </w:tr>
      <w:tr w:rsidR="002D0A37" w:rsidTr="00305A15">
        <w:trPr>
          <w:trHeight w:val="567"/>
        </w:trPr>
        <w:tc>
          <w:tcPr>
            <w:tcW w:w="1844" w:type="dxa"/>
          </w:tcPr>
          <w:p w:rsidR="002D0A37" w:rsidRDefault="002D0A37" w:rsidP="00152999">
            <w:pPr>
              <w:pStyle w:val="SectionTitle"/>
            </w:pPr>
            <w:r>
              <w:t>Work Experience</w:t>
            </w:r>
          </w:p>
        </w:tc>
        <w:tc>
          <w:tcPr>
            <w:tcW w:w="8363" w:type="dxa"/>
          </w:tcPr>
          <w:p w:rsidR="00976C20" w:rsidRDefault="00976C20" w:rsidP="00976C20">
            <w:pPr>
              <w:pStyle w:val="CompanyNameOne"/>
            </w:pPr>
            <w:r>
              <w:t>2015 – Current</w:t>
            </w:r>
            <w:r>
              <w:br/>
              <w:t>Electrical Project Engineer, Exploration &amp; Production Information Company Ltd</w:t>
            </w:r>
            <w:r w:rsidR="004D36DC">
              <w:t>, (Huntly, Aberdeenshire).</w:t>
            </w:r>
          </w:p>
          <w:p w:rsidR="00976C20" w:rsidRPr="00305A15" w:rsidRDefault="00976C20" w:rsidP="004D36DC">
            <w:pPr>
              <w:jc w:val="both"/>
              <w:rPr>
                <w:sz w:val="18"/>
                <w:szCs w:val="18"/>
              </w:rPr>
            </w:pPr>
            <w:r>
              <w:rPr>
                <w:sz w:val="18"/>
                <w:szCs w:val="18"/>
              </w:rPr>
              <w:t>Determine project specifications by assessing client site requirements, general arrangement drawings and based on customer requirements and technical specifications. Create and maintain project records including project plans, work packs, diagrams and technical drawings. Produce risk assessments and method statements, ensure safe systems of work are in place. Research and develop new tech</w:t>
            </w:r>
            <w:r w:rsidR="00503A1D">
              <w:rPr>
                <w:sz w:val="18"/>
                <w:szCs w:val="18"/>
              </w:rPr>
              <w:t>nology including product design and technical manuals. Ensure all ATEX standards are adhered too with system design and installations and oversee factory acceptance testing and site acceptance testing.</w:t>
            </w:r>
          </w:p>
          <w:p w:rsidR="00976C20" w:rsidRDefault="00976C20">
            <w:pPr>
              <w:pStyle w:val="CompanyNameOne"/>
            </w:pPr>
          </w:p>
          <w:p w:rsidR="008D0970" w:rsidRDefault="008D0970">
            <w:pPr>
              <w:pStyle w:val="CompanyNameOne"/>
            </w:pPr>
            <w:r>
              <w:t xml:space="preserve">2013 – </w:t>
            </w:r>
            <w:r w:rsidR="00976C20">
              <w:t>2015</w:t>
            </w:r>
            <w:r>
              <w:br/>
              <w:t xml:space="preserve">Electrical Technician, </w:t>
            </w:r>
            <w:proofErr w:type="spellStart"/>
            <w:r>
              <w:t>TDC</w:t>
            </w:r>
            <w:proofErr w:type="spellEnd"/>
            <w:r>
              <w:t xml:space="preserve"> (Aberdeen) Ltd, </w:t>
            </w:r>
            <w:r w:rsidR="004D36DC">
              <w:t>(</w:t>
            </w:r>
            <w:r>
              <w:t>Aberdeen</w:t>
            </w:r>
            <w:r w:rsidR="004D36DC">
              <w:t>)</w:t>
            </w:r>
            <w:r>
              <w:t>.</w:t>
            </w:r>
          </w:p>
          <w:p w:rsidR="008D0970" w:rsidRPr="00305A15" w:rsidRDefault="00EC2D3B" w:rsidP="004D36DC">
            <w:pPr>
              <w:jc w:val="both"/>
              <w:rPr>
                <w:sz w:val="18"/>
                <w:szCs w:val="18"/>
              </w:rPr>
            </w:pPr>
            <w:r>
              <w:rPr>
                <w:sz w:val="18"/>
                <w:szCs w:val="18"/>
              </w:rPr>
              <w:t>Workin</w:t>
            </w:r>
            <w:r w:rsidR="003B3B7C">
              <w:rPr>
                <w:sz w:val="18"/>
                <w:szCs w:val="18"/>
              </w:rPr>
              <w:t>g as a field technician both on</w:t>
            </w:r>
            <w:r>
              <w:rPr>
                <w:sz w:val="18"/>
                <w:szCs w:val="18"/>
              </w:rPr>
              <w:t xml:space="preserve">shore in and around the Aberdeen area plus offshore on boats </w:t>
            </w:r>
            <w:r w:rsidR="003B3B7C">
              <w:rPr>
                <w:sz w:val="18"/>
                <w:szCs w:val="18"/>
              </w:rPr>
              <w:t>or</w:t>
            </w:r>
            <w:r>
              <w:rPr>
                <w:sz w:val="18"/>
                <w:szCs w:val="18"/>
              </w:rPr>
              <w:t xml:space="preserve"> oil and gas installations</w:t>
            </w:r>
            <w:r w:rsidR="00305A15" w:rsidRPr="00305A15">
              <w:rPr>
                <w:sz w:val="18"/>
                <w:szCs w:val="18"/>
              </w:rPr>
              <w:t>.</w:t>
            </w:r>
            <w:r w:rsidR="00FC11CF">
              <w:rPr>
                <w:sz w:val="18"/>
                <w:szCs w:val="18"/>
              </w:rPr>
              <w:t xml:space="preserve"> Majority of work was</w:t>
            </w:r>
            <w:r w:rsidR="003B3B7C">
              <w:rPr>
                <w:sz w:val="18"/>
                <w:szCs w:val="18"/>
              </w:rPr>
              <w:t xml:space="preserve"> either in the maintenance or inspection and testing of installations and equipment but also perform fault finding on control systems, engine</w:t>
            </w:r>
            <w:r w:rsidR="00FC11CF">
              <w:rPr>
                <w:sz w:val="18"/>
                <w:szCs w:val="18"/>
              </w:rPr>
              <w:t xml:space="preserve"> management and PLC drives. I was</w:t>
            </w:r>
            <w:bookmarkStart w:id="0" w:name="_GoBack"/>
            <w:bookmarkEnd w:id="0"/>
            <w:r w:rsidR="003B3B7C">
              <w:rPr>
                <w:sz w:val="18"/>
                <w:szCs w:val="18"/>
              </w:rPr>
              <w:t xml:space="preserve"> also part of the TDC Hazardous Area department which involves the manufacture, installation and commissioning of B-Spoke panels and equipment to the oil and gas industry. The majority of my time is spent in the field working by my own initiative but can also be part of a team of technicians on larger projects including team leader responsibilities.</w:t>
            </w:r>
          </w:p>
          <w:p w:rsidR="00305A15" w:rsidRPr="00305A15" w:rsidRDefault="00305A15" w:rsidP="00305A15"/>
          <w:p w:rsidR="002D0A37" w:rsidRDefault="002D0A37">
            <w:pPr>
              <w:pStyle w:val="CompanyNameOne"/>
            </w:pPr>
            <w:r>
              <w:t xml:space="preserve">2006 – </w:t>
            </w:r>
            <w:r w:rsidR="000B1B16">
              <w:t>2012</w:t>
            </w:r>
          </w:p>
          <w:p w:rsidR="002D0A37" w:rsidRPr="00767084" w:rsidRDefault="00F906EA" w:rsidP="00767084">
            <w:pPr>
              <w:rPr>
                <w:b/>
              </w:rPr>
            </w:pPr>
            <w:r>
              <w:rPr>
                <w:b/>
              </w:rPr>
              <w:t xml:space="preserve">Supervisor </w:t>
            </w:r>
            <w:r w:rsidR="002D0A37" w:rsidRPr="00767084">
              <w:rPr>
                <w:b/>
              </w:rPr>
              <w:t xml:space="preserve">Marine Electrical </w:t>
            </w:r>
            <w:r w:rsidR="001D3BC0">
              <w:rPr>
                <w:b/>
              </w:rPr>
              <w:t>Technician</w:t>
            </w:r>
            <w:r w:rsidR="002D0A37" w:rsidRPr="00767084">
              <w:rPr>
                <w:b/>
              </w:rPr>
              <w:t xml:space="preserve">, Mustang Marine (Wales) Ltd, </w:t>
            </w:r>
            <w:r w:rsidR="00152999">
              <w:rPr>
                <w:b/>
              </w:rPr>
              <w:t>(</w:t>
            </w:r>
            <w:r w:rsidR="002D0A37" w:rsidRPr="00767084">
              <w:rPr>
                <w:b/>
              </w:rPr>
              <w:t>Pembroke Dock</w:t>
            </w:r>
            <w:r w:rsidR="00152999">
              <w:rPr>
                <w:b/>
              </w:rPr>
              <w:t>)</w:t>
            </w:r>
            <w:r w:rsidR="002D0A37" w:rsidRPr="00767084">
              <w:rPr>
                <w:b/>
              </w:rPr>
              <w:t>.</w:t>
            </w:r>
          </w:p>
          <w:p w:rsidR="00CE4495" w:rsidRDefault="002D0A37" w:rsidP="004D36DC">
            <w:pPr>
              <w:jc w:val="both"/>
              <w:rPr>
                <w:sz w:val="18"/>
                <w:szCs w:val="18"/>
              </w:rPr>
            </w:pPr>
            <w:r w:rsidRPr="00767084">
              <w:rPr>
                <w:sz w:val="18"/>
                <w:szCs w:val="18"/>
              </w:rPr>
              <w:t xml:space="preserve">Majority of work </w:t>
            </w:r>
            <w:r w:rsidR="001D3BC0">
              <w:rPr>
                <w:sz w:val="18"/>
                <w:szCs w:val="18"/>
              </w:rPr>
              <w:t>was</w:t>
            </w:r>
            <w:r w:rsidRPr="00767084">
              <w:rPr>
                <w:sz w:val="18"/>
                <w:szCs w:val="18"/>
              </w:rPr>
              <w:t xml:space="preserve"> via new build </w:t>
            </w:r>
            <w:r>
              <w:rPr>
                <w:sz w:val="18"/>
                <w:szCs w:val="18"/>
              </w:rPr>
              <w:t xml:space="preserve">work </w:t>
            </w:r>
            <w:r w:rsidRPr="00767084">
              <w:rPr>
                <w:sz w:val="18"/>
                <w:szCs w:val="18"/>
              </w:rPr>
              <w:t>boats and R</w:t>
            </w:r>
            <w:r w:rsidR="000B1B16">
              <w:rPr>
                <w:sz w:val="18"/>
                <w:szCs w:val="18"/>
              </w:rPr>
              <w:t>HIB</w:t>
            </w:r>
            <w:r w:rsidR="00243F9F">
              <w:rPr>
                <w:sz w:val="18"/>
                <w:szCs w:val="18"/>
              </w:rPr>
              <w:t xml:space="preserve">’s </w:t>
            </w:r>
            <w:r w:rsidR="00CE4495">
              <w:rPr>
                <w:sz w:val="18"/>
                <w:szCs w:val="18"/>
              </w:rPr>
              <w:t>to MCA and Lloyds coding</w:t>
            </w:r>
            <w:r w:rsidRPr="00767084">
              <w:rPr>
                <w:sz w:val="18"/>
                <w:szCs w:val="18"/>
              </w:rPr>
              <w:t>, from circuit design to</w:t>
            </w:r>
            <w:r w:rsidR="008B1E24">
              <w:rPr>
                <w:sz w:val="18"/>
                <w:szCs w:val="18"/>
              </w:rPr>
              <w:t xml:space="preserve"> installation and commissioning </w:t>
            </w:r>
            <w:r w:rsidR="00CE4495">
              <w:rPr>
                <w:sz w:val="18"/>
                <w:szCs w:val="18"/>
              </w:rPr>
              <w:t xml:space="preserve">and then sea-trials and customer hand-over. Most common </w:t>
            </w:r>
            <w:r w:rsidR="00243F9F">
              <w:rPr>
                <w:sz w:val="18"/>
                <w:szCs w:val="18"/>
              </w:rPr>
              <w:t>equipment</w:t>
            </w:r>
            <w:r w:rsidR="00CE4495">
              <w:rPr>
                <w:sz w:val="18"/>
                <w:szCs w:val="18"/>
              </w:rPr>
              <w:t xml:space="preserve"> </w:t>
            </w:r>
            <w:r w:rsidR="008B1E24">
              <w:rPr>
                <w:sz w:val="18"/>
                <w:szCs w:val="18"/>
              </w:rPr>
              <w:t>includ</w:t>
            </w:r>
            <w:r w:rsidR="00CE4495">
              <w:rPr>
                <w:sz w:val="18"/>
                <w:szCs w:val="18"/>
              </w:rPr>
              <w:t>ed</w:t>
            </w:r>
            <w:r w:rsidR="008B1E24">
              <w:rPr>
                <w:sz w:val="18"/>
                <w:szCs w:val="18"/>
              </w:rPr>
              <w:t xml:space="preserve"> </w:t>
            </w:r>
            <w:proofErr w:type="spellStart"/>
            <w:r w:rsidR="00BB245B">
              <w:rPr>
                <w:sz w:val="18"/>
                <w:szCs w:val="18"/>
              </w:rPr>
              <w:t>EmpirBus</w:t>
            </w:r>
            <w:proofErr w:type="spellEnd"/>
            <w:r w:rsidR="00BB245B">
              <w:rPr>
                <w:sz w:val="18"/>
                <w:szCs w:val="18"/>
              </w:rPr>
              <w:t xml:space="preserve"> digital distribution systems, engine management on Volvo, Caterpillar and Scania and “fly-by-wire” steering on </w:t>
            </w:r>
            <w:proofErr w:type="spellStart"/>
            <w:r w:rsidR="00BB245B">
              <w:rPr>
                <w:sz w:val="18"/>
                <w:szCs w:val="18"/>
              </w:rPr>
              <w:t>Navitron</w:t>
            </w:r>
            <w:proofErr w:type="spellEnd"/>
            <w:r w:rsidR="00BB245B">
              <w:rPr>
                <w:sz w:val="18"/>
                <w:szCs w:val="18"/>
              </w:rPr>
              <w:t xml:space="preserve"> and </w:t>
            </w:r>
            <w:proofErr w:type="spellStart"/>
            <w:r w:rsidR="00BB245B">
              <w:rPr>
                <w:sz w:val="18"/>
                <w:szCs w:val="18"/>
              </w:rPr>
              <w:t>Kobelt</w:t>
            </w:r>
            <w:proofErr w:type="spellEnd"/>
            <w:r w:rsidR="00BB245B">
              <w:rPr>
                <w:sz w:val="18"/>
                <w:szCs w:val="18"/>
              </w:rPr>
              <w:t xml:space="preserve"> systems</w:t>
            </w:r>
            <w:r w:rsidR="008B1E24">
              <w:rPr>
                <w:sz w:val="18"/>
                <w:szCs w:val="18"/>
              </w:rPr>
              <w:t>.</w:t>
            </w:r>
            <w:r w:rsidR="00CE4495">
              <w:rPr>
                <w:sz w:val="18"/>
                <w:szCs w:val="18"/>
              </w:rPr>
              <w:t xml:space="preserve"> Also installation and commissioning of </w:t>
            </w:r>
            <w:proofErr w:type="spellStart"/>
            <w:r w:rsidR="00CE4495">
              <w:rPr>
                <w:sz w:val="18"/>
                <w:szCs w:val="18"/>
              </w:rPr>
              <w:t>Nav</w:t>
            </w:r>
            <w:proofErr w:type="spellEnd"/>
            <w:r w:rsidR="00CE4495">
              <w:rPr>
                <w:sz w:val="18"/>
                <w:szCs w:val="18"/>
              </w:rPr>
              <w:t xml:space="preserve">-aids and communication equipment by </w:t>
            </w:r>
            <w:proofErr w:type="spellStart"/>
            <w:r w:rsidR="00CE4495">
              <w:rPr>
                <w:sz w:val="18"/>
                <w:szCs w:val="18"/>
              </w:rPr>
              <w:t>Furuno</w:t>
            </w:r>
            <w:proofErr w:type="spellEnd"/>
            <w:r w:rsidR="00CE4495">
              <w:rPr>
                <w:sz w:val="18"/>
                <w:szCs w:val="18"/>
              </w:rPr>
              <w:t xml:space="preserve">, </w:t>
            </w:r>
            <w:proofErr w:type="spellStart"/>
            <w:r w:rsidR="00CE4495">
              <w:rPr>
                <w:sz w:val="18"/>
                <w:szCs w:val="18"/>
              </w:rPr>
              <w:t>JRC</w:t>
            </w:r>
            <w:proofErr w:type="spellEnd"/>
            <w:r w:rsidR="00CE4495">
              <w:rPr>
                <w:sz w:val="18"/>
                <w:szCs w:val="18"/>
              </w:rPr>
              <w:t xml:space="preserve"> and Ray Marine. This work included pricing jobs, fault finding</w:t>
            </w:r>
            <w:r w:rsidR="00243F9F">
              <w:rPr>
                <w:sz w:val="18"/>
                <w:szCs w:val="18"/>
              </w:rPr>
              <w:t>, repair</w:t>
            </w:r>
            <w:r w:rsidR="00CE4495">
              <w:rPr>
                <w:sz w:val="18"/>
                <w:szCs w:val="18"/>
              </w:rPr>
              <w:t xml:space="preserve"> and installation of new and/or upgraded equipment.</w:t>
            </w:r>
          </w:p>
          <w:p w:rsidR="00F906EA" w:rsidRDefault="002D0A37" w:rsidP="004D36DC">
            <w:pPr>
              <w:jc w:val="both"/>
              <w:rPr>
                <w:sz w:val="18"/>
                <w:szCs w:val="18"/>
              </w:rPr>
            </w:pPr>
            <w:r w:rsidRPr="00767084">
              <w:rPr>
                <w:sz w:val="18"/>
                <w:szCs w:val="18"/>
              </w:rPr>
              <w:t>High standards of workmanship and safety are endured at all times.</w:t>
            </w:r>
          </w:p>
          <w:p w:rsidR="002D0A37" w:rsidRPr="00767084" w:rsidRDefault="00F906EA" w:rsidP="00767084">
            <w:r w:rsidRPr="00767084">
              <w:t xml:space="preserve"> </w:t>
            </w:r>
          </w:p>
          <w:p w:rsidR="002D0A37" w:rsidRDefault="002D0A37">
            <w:pPr>
              <w:pStyle w:val="CompanyNameOne"/>
            </w:pPr>
            <w:r>
              <w:t>200</w:t>
            </w:r>
            <w:r w:rsidR="001226AB">
              <w:t>1</w:t>
            </w:r>
            <w:r>
              <w:t xml:space="preserve"> – 2006</w:t>
            </w:r>
          </w:p>
          <w:p w:rsidR="002D0A37" w:rsidRDefault="00D34C89">
            <w:pPr>
              <w:pStyle w:val="CompanyNameOne"/>
            </w:pPr>
            <w:r>
              <w:t>Web Designer</w:t>
            </w:r>
            <w:r w:rsidR="001226AB">
              <w:t xml:space="preserve"> &amp; SEO Marketing</w:t>
            </w:r>
            <w:r w:rsidR="002D0A37">
              <w:t xml:space="preserve">, </w:t>
            </w:r>
            <w:proofErr w:type="spellStart"/>
            <w:r w:rsidR="002D0A37">
              <w:t>Dragonsi</w:t>
            </w:r>
            <w:proofErr w:type="spellEnd"/>
            <w:r w:rsidR="002D0A37">
              <w:t xml:space="preserve"> Web Design Ltd</w:t>
            </w:r>
            <w:r w:rsidR="004D36DC">
              <w:t>,</w:t>
            </w:r>
            <w:r w:rsidR="002D0A37">
              <w:t xml:space="preserve"> (</w:t>
            </w:r>
            <w:proofErr w:type="spellStart"/>
            <w:r w:rsidR="002D0A37">
              <w:t>Haverfordwest</w:t>
            </w:r>
            <w:proofErr w:type="spellEnd"/>
            <w:r w:rsidR="002D0A37">
              <w:t>).</w:t>
            </w:r>
          </w:p>
          <w:p w:rsidR="002D0A37" w:rsidRDefault="00D34C89" w:rsidP="004D36DC">
            <w:pPr>
              <w:jc w:val="both"/>
              <w:rPr>
                <w:sz w:val="18"/>
                <w:szCs w:val="18"/>
              </w:rPr>
            </w:pPr>
            <w:r>
              <w:rPr>
                <w:sz w:val="18"/>
                <w:szCs w:val="18"/>
              </w:rPr>
              <w:t>Employed as HTML/CSS coder and also web marketing specialist</w:t>
            </w:r>
            <w:r w:rsidR="002D0A37" w:rsidRPr="00152999">
              <w:rPr>
                <w:sz w:val="18"/>
                <w:szCs w:val="18"/>
              </w:rPr>
              <w:t xml:space="preserve">, </w:t>
            </w:r>
            <w:r>
              <w:rPr>
                <w:sz w:val="18"/>
                <w:szCs w:val="18"/>
              </w:rPr>
              <w:t xml:space="preserve">I would take graphic templates from the design team and turn them into working sites ready for </w:t>
            </w:r>
            <w:r w:rsidR="001226AB">
              <w:rPr>
                <w:sz w:val="18"/>
                <w:szCs w:val="18"/>
              </w:rPr>
              <w:t>integration</w:t>
            </w:r>
            <w:r>
              <w:rPr>
                <w:sz w:val="18"/>
                <w:szCs w:val="18"/>
              </w:rPr>
              <w:t xml:space="preserve"> with the PHP code. I would then take care of </w:t>
            </w:r>
            <w:r w:rsidR="001226AB">
              <w:rPr>
                <w:sz w:val="18"/>
                <w:szCs w:val="18"/>
              </w:rPr>
              <w:t>ongoing</w:t>
            </w:r>
            <w:r>
              <w:rPr>
                <w:sz w:val="18"/>
                <w:szCs w:val="18"/>
              </w:rPr>
              <w:t xml:space="preserve"> web marketing and SEO for client sites including PPC, social networking</w:t>
            </w:r>
            <w:r w:rsidR="001226AB">
              <w:rPr>
                <w:sz w:val="18"/>
                <w:szCs w:val="18"/>
              </w:rPr>
              <w:t xml:space="preserve"> and keyword content optimisation to ensure the best possible rankings and exposure for each site. During the final years with the company I would also take on a teaching role with new employees showing them the ins and outs of getting a site ranked well and working for a client.</w:t>
            </w:r>
          </w:p>
          <w:p w:rsidR="00152999" w:rsidRPr="00152999" w:rsidRDefault="00152999" w:rsidP="00152999">
            <w:pPr>
              <w:rPr>
                <w:sz w:val="18"/>
                <w:szCs w:val="18"/>
              </w:rPr>
            </w:pPr>
          </w:p>
          <w:p w:rsidR="002D0A37" w:rsidRDefault="002D0A37">
            <w:pPr>
              <w:pStyle w:val="CompanyNameOne"/>
            </w:pPr>
            <w:r>
              <w:t>1997 – 2001</w:t>
            </w:r>
          </w:p>
          <w:p w:rsidR="002D0A37" w:rsidRDefault="002D0A37">
            <w:pPr>
              <w:pStyle w:val="JobTitle"/>
              <w:rPr>
                <w:rFonts w:ascii="Arial" w:hAnsi="Arial"/>
                <w:b/>
              </w:rPr>
            </w:pPr>
            <w:r>
              <w:rPr>
                <w:rFonts w:ascii="Arial" w:hAnsi="Arial"/>
                <w:b/>
              </w:rPr>
              <w:t xml:space="preserve">Electrical Technician, W. </w:t>
            </w:r>
            <w:proofErr w:type="spellStart"/>
            <w:r>
              <w:rPr>
                <w:rFonts w:ascii="Arial" w:hAnsi="Arial"/>
                <w:b/>
              </w:rPr>
              <w:t>Reohorn</w:t>
            </w:r>
            <w:proofErr w:type="spellEnd"/>
            <w:r>
              <w:rPr>
                <w:rFonts w:ascii="Arial" w:hAnsi="Arial"/>
                <w:b/>
              </w:rPr>
              <w:t xml:space="preserve"> Automatics (</w:t>
            </w:r>
            <w:proofErr w:type="spellStart"/>
            <w:r>
              <w:rPr>
                <w:rFonts w:ascii="Arial" w:hAnsi="Arial"/>
                <w:b/>
              </w:rPr>
              <w:t>Haverfordwest</w:t>
            </w:r>
            <w:proofErr w:type="spellEnd"/>
            <w:r>
              <w:rPr>
                <w:rFonts w:ascii="Arial" w:hAnsi="Arial"/>
                <w:b/>
              </w:rPr>
              <w:t>).</w:t>
            </w:r>
          </w:p>
          <w:p w:rsidR="002D0A37" w:rsidRDefault="002D0A37" w:rsidP="002D0A37">
            <w:pPr>
              <w:pStyle w:val="Achievement"/>
              <w:numPr>
                <w:ilvl w:val="0"/>
                <w:numId w:val="0"/>
              </w:numPr>
              <w:ind w:left="57" w:right="57"/>
              <w:rPr>
                <w:sz w:val="18"/>
              </w:rPr>
            </w:pPr>
            <w:r>
              <w:rPr>
                <w:sz w:val="18"/>
              </w:rPr>
              <w:t xml:space="preserve">I was </w:t>
            </w:r>
            <w:r w:rsidR="001226AB">
              <w:rPr>
                <w:sz w:val="18"/>
              </w:rPr>
              <w:t xml:space="preserve">lead technician </w:t>
            </w:r>
            <w:r>
              <w:rPr>
                <w:sz w:val="18"/>
              </w:rPr>
              <w:t xml:space="preserve">for an automated coin operated machine supplier. </w:t>
            </w:r>
            <w:r w:rsidR="004D36DC">
              <w:rPr>
                <w:sz w:val="18"/>
              </w:rPr>
              <w:t>Responsibilities</w:t>
            </w:r>
            <w:r>
              <w:rPr>
                <w:sz w:val="18"/>
              </w:rPr>
              <w:t xml:space="preserve"> </w:t>
            </w:r>
            <w:r w:rsidR="004D36DC">
              <w:rPr>
                <w:sz w:val="18"/>
              </w:rPr>
              <w:t>included t</w:t>
            </w:r>
            <w:r>
              <w:rPr>
                <w:sz w:val="18"/>
              </w:rPr>
              <w:t xml:space="preserve">o ensure the servicing, maintenance, installation and re-ordering of juke boxes, fruit machines and video games was carried out. Other duties included </w:t>
            </w:r>
            <w:r w:rsidR="001226AB">
              <w:rPr>
                <w:sz w:val="18"/>
              </w:rPr>
              <w:t>liaising</w:t>
            </w:r>
            <w:r>
              <w:rPr>
                <w:sz w:val="18"/>
              </w:rPr>
              <w:t xml:space="preserve"> with clients to ensure they got the best possible equipment for their sites and also carrying out emergency call-outs to client sites when provided equipment was malfunctioning. I also had authority over the cashiers in the four arcades belonging to the company. </w:t>
            </w:r>
          </w:p>
          <w:p w:rsidR="00243F9F" w:rsidRDefault="00243F9F" w:rsidP="00152999">
            <w:pPr>
              <w:pStyle w:val="Achievement"/>
              <w:numPr>
                <w:ilvl w:val="0"/>
                <w:numId w:val="0"/>
              </w:numPr>
              <w:ind w:right="57"/>
              <w:rPr>
                <w:sz w:val="18"/>
              </w:rPr>
            </w:pPr>
          </w:p>
          <w:p w:rsidR="004D36DC" w:rsidRDefault="004D36DC" w:rsidP="00152999">
            <w:pPr>
              <w:pStyle w:val="Achievement"/>
              <w:numPr>
                <w:ilvl w:val="0"/>
                <w:numId w:val="0"/>
              </w:numPr>
              <w:ind w:right="57"/>
              <w:rPr>
                <w:sz w:val="18"/>
              </w:rPr>
            </w:pPr>
          </w:p>
          <w:p w:rsidR="00BB245B" w:rsidRPr="003533E3" w:rsidRDefault="00BB245B" w:rsidP="002D0A37">
            <w:pPr>
              <w:pStyle w:val="Achievement"/>
              <w:numPr>
                <w:ilvl w:val="0"/>
                <w:numId w:val="0"/>
              </w:numPr>
              <w:ind w:left="57" w:right="57"/>
              <w:rPr>
                <w:b/>
              </w:rPr>
            </w:pPr>
            <w:r w:rsidRPr="003533E3">
              <w:rPr>
                <w:b/>
              </w:rPr>
              <w:lastRenderedPageBreak/>
              <w:t>1992 – 1997</w:t>
            </w:r>
          </w:p>
          <w:p w:rsidR="00BB245B" w:rsidRPr="003533E3" w:rsidRDefault="00BB245B" w:rsidP="002D0A37">
            <w:pPr>
              <w:pStyle w:val="Achievement"/>
              <w:numPr>
                <w:ilvl w:val="0"/>
                <w:numId w:val="0"/>
              </w:numPr>
              <w:ind w:left="57" w:right="57"/>
              <w:rPr>
                <w:b/>
              </w:rPr>
            </w:pPr>
            <w:r w:rsidRPr="003533E3">
              <w:rPr>
                <w:b/>
              </w:rPr>
              <w:t>Self Employed Audio Engineer</w:t>
            </w:r>
          </w:p>
          <w:p w:rsidR="00BB245B" w:rsidRDefault="001226AB" w:rsidP="004D36DC">
            <w:pPr>
              <w:pStyle w:val="Achievement"/>
              <w:numPr>
                <w:ilvl w:val="0"/>
                <w:numId w:val="0"/>
              </w:numPr>
              <w:ind w:left="57" w:right="57"/>
            </w:pPr>
            <w:r>
              <w:rPr>
                <w:sz w:val="18"/>
              </w:rPr>
              <w:t>Working as a contractor</w:t>
            </w:r>
            <w:r w:rsidR="00BB245B">
              <w:rPr>
                <w:sz w:val="18"/>
              </w:rPr>
              <w:t xml:space="preserve"> installing and commissioning </w:t>
            </w:r>
            <w:r w:rsidR="003533E3">
              <w:rPr>
                <w:sz w:val="18"/>
              </w:rPr>
              <w:t xml:space="preserve">front of house </w:t>
            </w:r>
            <w:r w:rsidR="00BB245B">
              <w:rPr>
                <w:sz w:val="18"/>
              </w:rPr>
              <w:t>sound reinforcement systems in night clubs and music venues across the South Wales area. Also ventured into installing custom “In Car Entertainment” systems in cars</w:t>
            </w:r>
            <w:r w:rsidR="003533E3">
              <w:rPr>
                <w:sz w:val="18"/>
              </w:rPr>
              <w:t>.</w:t>
            </w:r>
          </w:p>
        </w:tc>
      </w:tr>
      <w:tr w:rsidR="002D0A37" w:rsidTr="002644F5">
        <w:trPr>
          <w:trHeight w:val="2404"/>
        </w:trPr>
        <w:tc>
          <w:tcPr>
            <w:tcW w:w="1844" w:type="dxa"/>
          </w:tcPr>
          <w:p w:rsidR="002D0A37" w:rsidRDefault="002D0A37">
            <w:pPr>
              <w:pStyle w:val="CompanyName"/>
            </w:pPr>
          </w:p>
        </w:tc>
        <w:tc>
          <w:tcPr>
            <w:tcW w:w="8363" w:type="dxa"/>
          </w:tcPr>
          <w:p w:rsidR="002D0A37" w:rsidRDefault="002D0A37">
            <w:pPr>
              <w:pStyle w:val="CompanyName"/>
            </w:pPr>
            <w:r>
              <w:t>1987 - 1992</w:t>
            </w:r>
          </w:p>
          <w:p w:rsidR="002D0A37" w:rsidRDefault="002D0A37">
            <w:pPr>
              <w:pStyle w:val="JobTitle"/>
              <w:rPr>
                <w:rFonts w:ascii="Arial" w:hAnsi="Arial"/>
                <w:b/>
              </w:rPr>
            </w:pPr>
            <w:r>
              <w:rPr>
                <w:rFonts w:ascii="Arial" w:hAnsi="Arial"/>
                <w:b/>
              </w:rPr>
              <w:t>Weapons Engineer Mechanic (Ordinance) 1</w:t>
            </w:r>
            <w:r>
              <w:rPr>
                <w:rFonts w:ascii="Arial" w:hAnsi="Arial"/>
                <w:b/>
                <w:vertAlign w:val="superscript"/>
              </w:rPr>
              <w:t>st</w:t>
            </w:r>
            <w:r>
              <w:rPr>
                <w:rFonts w:ascii="Arial" w:hAnsi="Arial"/>
                <w:b/>
              </w:rPr>
              <w:t xml:space="preserve"> Class – Royal Navy.</w:t>
            </w:r>
          </w:p>
          <w:p w:rsidR="002D0A37" w:rsidRDefault="002D0A37">
            <w:pPr>
              <w:pStyle w:val="Achievement"/>
              <w:numPr>
                <w:ilvl w:val="0"/>
                <w:numId w:val="0"/>
              </w:numPr>
              <w:rPr>
                <w:sz w:val="18"/>
              </w:rPr>
            </w:pPr>
            <w:r>
              <w:rPr>
                <w:sz w:val="18"/>
              </w:rPr>
              <w:t>Mainly worked with telecommunications equipment, hydraulics and control engineering on ship borne weapon systems. Working unsupervised or as a supervisor in various departments and bases. I also gained a working apprenticeship City &amp; Guilds qualification in Engineering Craft Studies during my first 2 years of service.</w:t>
            </w:r>
          </w:p>
          <w:p w:rsidR="002D0A37" w:rsidRDefault="002D0A37">
            <w:pPr>
              <w:pStyle w:val="Achievement"/>
              <w:numPr>
                <w:ilvl w:val="0"/>
                <w:numId w:val="0"/>
              </w:numPr>
            </w:pPr>
            <w:r>
              <w:rPr>
                <w:sz w:val="18"/>
              </w:rPr>
              <w:t>I left the Royal Navy on the 28</w:t>
            </w:r>
            <w:r>
              <w:rPr>
                <w:sz w:val="18"/>
                <w:vertAlign w:val="superscript"/>
              </w:rPr>
              <w:t>th</w:t>
            </w:r>
            <w:r>
              <w:rPr>
                <w:sz w:val="18"/>
              </w:rPr>
              <w:t xml:space="preserve"> March 1992 after voluntary release from contract.</w:t>
            </w:r>
          </w:p>
        </w:tc>
      </w:tr>
      <w:tr w:rsidR="002D0A37" w:rsidTr="00152999">
        <w:trPr>
          <w:trHeight w:val="1317"/>
        </w:trPr>
        <w:tc>
          <w:tcPr>
            <w:tcW w:w="1844" w:type="dxa"/>
          </w:tcPr>
          <w:p w:rsidR="002D0A37" w:rsidRDefault="002D0A37" w:rsidP="00152999">
            <w:pPr>
              <w:pStyle w:val="SectionTitle"/>
            </w:pPr>
            <w:r>
              <w:t>Qualifications</w:t>
            </w:r>
          </w:p>
        </w:tc>
        <w:tc>
          <w:tcPr>
            <w:tcW w:w="8363" w:type="dxa"/>
          </w:tcPr>
          <w:p w:rsidR="002644F5" w:rsidRDefault="002644F5" w:rsidP="00086C0D">
            <w:pPr>
              <w:rPr>
                <w:sz w:val="18"/>
                <w:szCs w:val="18"/>
              </w:rPr>
            </w:pPr>
          </w:p>
          <w:p w:rsidR="00F906EA" w:rsidRDefault="00F906EA" w:rsidP="002644F5">
            <w:pPr>
              <w:pStyle w:val="ListParagraph"/>
              <w:numPr>
                <w:ilvl w:val="0"/>
                <w:numId w:val="3"/>
              </w:numPr>
              <w:rPr>
                <w:sz w:val="18"/>
                <w:szCs w:val="18"/>
              </w:rPr>
            </w:pPr>
            <w:proofErr w:type="spellStart"/>
            <w:r>
              <w:rPr>
                <w:sz w:val="18"/>
                <w:szCs w:val="18"/>
              </w:rPr>
              <w:t>CompEx</w:t>
            </w:r>
            <w:proofErr w:type="spellEnd"/>
            <w:r>
              <w:rPr>
                <w:sz w:val="18"/>
                <w:szCs w:val="18"/>
              </w:rPr>
              <w:t xml:space="preserve"> 1, 2, 3 &amp; 4 until May 2020</w:t>
            </w:r>
          </w:p>
          <w:p w:rsidR="002644F5" w:rsidRPr="002644F5" w:rsidRDefault="002644F5" w:rsidP="002644F5">
            <w:pPr>
              <w:pStyle w:val="ListParagraph"/>
              <w:numPr>
                <w:ilvl w:val="0"/>
                <w:numId w:val="3"/>
              </w:numPr>
              <w:rPr>
                <w:sz w:val="18"/>
                <w:szCs w:val="18"/>
              </w:rPr>
            </w:pPr>
            <w:r w:rsidRPr="002644F5">
              <w:rPr>
                <w:sz w:val="18"/>
                <w:szCs w:val="18"/>
              </w:rPr>
              <w:t>Level 2 Working at Heights</w:t>
            </w:r>
          </w:p>
          <w:p w:rsidR="002644F5" w:rsidRPr="002644F5" w:rsidRDefault="002644F5" w:rsidP="002644F5">
            <w:pPr>
              <w:pStyle w:val="ListParagraph"/>
              <w:numPr>
                <w:ilvl w:val="0"/>
                <w:numId w:val="3"/>
              </w:numPr>
              <w:rPr>
                <w:sz w:val="18"/>
                <w:szCs w:val="18"/>
              </w:rPr>
            </w:pPr>
            <w:r w:rsidRPr="002644F5">
              <w:rPr>
                <w:sz w:val="18"/>
                <w:szCs w:val="18"/>
              </w:rPr>
              <w:t>City &amp; Guilds – Management Requirements for the Maintenance of Electrical Equipment (2377-201)</w:t>
            </w:r>
            <w:r>
              <w:rPr>
                <w:sz w:val="18"/>
                <w:szCs w:val="18"/>
              </w:rPr>
              <w:t xml:space="preserve"> – Asset Aberdeen</w:t>
            </w:r>
          </w:p>
          <w:p w:rsidR="002644F5" w:rsidRPr="002644F5" w:rsidRDefault="002644F5" w:rsidP="002644F5">
            <w:pPr>
              <w:pStyle w:val="ListParagraph"/>
              <w:numPr>
                <w:ilvl w:val="0"/>
                <w:numId w:val="3"/>
              </w:numPr>
              <w:rPr>
                <w:sz w:val="18"/>
                <w:szCs w:val="18"/>
              </w:rPr>
            </w:pPr>
            <w:r w:rsidRPr="002644F5">
              <w:rPr>
                <w:sz w:val="18"/>
                <w:szCs w:val="18"/>
              </w:rPr>
              <w:t>City &amp; Guilds - In-Service Inspection and Testing of Electrical Equipment (2377-101)</w:t>
            </w:r>
            <w:r>
              <w:rPr>
                <w:sz w:val="18"/>
                <w:szCs w:val="18"/>
              </w:rPr>
              <w:t xml:space="preserve"> – Asset Aberdeen</w:t>
            </w:r>
          </w:p>
          <w:p w:rsidR="002644F5" w:rsidRPr="002644F5" w:rsidRDefault="002644F5" w:rsidP="002644F5">
            <w:pPr>
              <w:pStyle w:val="ListParagraph"/>
              <w:numPr>
                <w:ilvl w:val="0"/>
                <w:numId w:val="3"/>
              </w:numPr>
              <w:rPr>
                <w:sz w:val="18"/>
                <w:szCs w:val="18"/>
              </w:rPr>
            </w:pPr>
            <w:r w:rsidRPr="002644F5">
              <w:rPr>
                <w:sz w:val="18"/>
                <w:szCs w:val="18"/>
              </w:rPr>
              <w:t>BOSIET – North Sea basic survival training</w:t>
            </w:r>
          </w:p>
          <w:p w:rsidR="002644F5" w:rsidRPr="002644F5" w:rsidRDefault="002644F5" w:rsidP="002644F5">
            <w:pPr>
              <w:pStyle w:val="ListParagraph"/>
              <w:numPr>
                <w:ilvl w:val="0"/>
                <w:numId w:val="3"/>
              </w:numPr>
              <w:rPr>
                <w:sz w:val="18"/>
                <w:szCs w:val="18"/>
              </w:rPr>
            </w:pPr>
            <w:r w:rsidRPr="002644F5">
              <w:rPr>
                <w:sz w:val="18"/>
                <w:szCs w:val="18"/>
              </w:rPr>
              <w:t>MIST – Offshore Health and Safety</w:t>
            </w:r>
          </w:p>
          <w:p w:rsidR="002644F5" w:rsidRPr="002644F5" w:rsidRDefault="002644F5" w:rsidP="002644F5">
            <w:pPr>
              <w:pStyle w:val="ListParagraph"/>
              <w:numPr>
                <w:ilvl w:val="0"/>
                <w:numId w:val="3"/>
              </w:numPr>
              <w:rPr>
                <w:sz w:val="18"/>
                <w:szCs w:val="18"/>
              </w:rPr>
            </w:pPr>
            <w:r w:rsidRPr="002644F5">
              <w:rPr>
                <w:sz w:val="18"/>
                <w:szCs w:val="18"/>
              </w:rPr>
              <w:t>IOSH – Introductory Health and Safety</w:t>
            </w:r>
          </w:p>
          <w:p w:rsidR="00427F4E" w:rsidRPr="002644F5" w:rsidRDefault="008B1E24" w:rsidP="002644F5">
            <w:pPr>
              <w:pStyle w:val="ListParagraph"/>
              <w:numPr>
                <w:ilvl w:val="0"/>
                <w:numId w:val="3"/>
              </w:numPr>
              <w:rPr>
                <w:sz w:val="18"/>
                <w:szCs w:val="18"/>
              </w:rPr>
            </w:pPr>
            <w:r w:rsidRPr="002644F5">
              <w:rPr>
                <w:sz w:val="18"/>
                <w:szCs w:val="18"/>
              </w:rPr>
              <w:t>City &amp; Guilds</w:t>
            </w:r>
            <w:r w:rsidR="002644F5" w:rsidRPr="002644F5">
              <w:rPr>
                <w:sz w:val="18"/>
                <w:szCs w:val="18"/>
              </w:rPr>
              <w:t xml:space="preserve"> (Level 3)</w:t>
            </w:r>
            <w:r w:rsidRPr="002644F5">
              <w:rPr>
                <w:sz w:val="18"/>
                <w:szCs w:val="18"/>
              </w:rPr>
              <w:t xml:space="preserve"> </w:t>
            </w:r>
            <w:r w:rsidR="002644F5" w:rsidRPr="002644F5">
              <w:rPr>
                <w:sz w:val="18"/>
                <w:szCs w:val="18"/>
              </w:rPr>
              <w:t>–</w:t>
            </w:r>
            <w:r w:rsidRPr="002644F5">
              <w:rPr>
                <w:sz w:val="18"/>
                <w:szCs w:val="18"/>
              </w:rPr>
              <w:t xml:space="preserve"> </w:t>
            </w:r>
            <w:r w:rsidR="002644F5" w:rsidRPr="002644F5">
              <w:rPr>
                <w:sz w:val="18"/>
                <w:szCs w:val="18"/>
              </w:rPr>
              <w:t xml:space="preserve">Requirements for Electrical Installations (BS7671 </w:t>
            </w:r>
            <w:r w:rsidR="00427F4E" w:rsidRPr="002644F5">
              <w:rPr>
                <w:sz w:val="18"/>
                <w:szCs w:val="18"/>
              </w:rPr>
              <w:t>17</w:t>
            </w:r>
            <w:r w:rsidR="00427F4E" w:rsidRPr="002644F5">
              <w:rPr>
                <w:sz w:val="18"/>
                <w:szCs w:val="18"/>
                <w:vertAlign w:val="superscript"/>
              </w:rPr>
              <w:t>th</w:t>
            </w:r>
            <w:r w:rsidR="00427F4E" w:rsidRPr="002644F5">
              <w:rPr>
                <w:sz w:val="18"/>
                <w:szCs w:val="18"/>
              </w:rPr>
              <w:t xml:space="preserve"> Edition Wiring Regulations</w:t>
            </w:r>
            <w:r w:rsidR="002644F5" w:rsidRPr="002644F5">
              <w:rPr>
                <w:sz w:val="18"/>
                <w:szCs w:val="18"/>
              </w:rPr>
              <w:t>)</w:t>
            </w:r>
            <w:r w:rsidR="00427F4E" w:rsidRPr="002644F5">
              <w:rPr>
                <w:sz w:val="18"/>
                <w:szCs w:val="18"/>
              </w:rPr>
              <w:t xml:space="preserve"> – Pembrokeshire College</w:t>
            </w:r>
          </w:p>
          <w:p w:rsidR="002D0A37" w:rsidRPr="00152999" w:rsidRDefault="002D0A37" w:rsidP="002644F5">
            <w:pPr>
              <w:pStyle w:val="BodyText"/>
              <w:numPr>
                <w:ilvl w:val="0"/>
                <w:numId w:val="3"/>
              </w:numPr>
              <w:rPr>
                <w:sz w:val="18"/>
                <w:szCs w:val="18"/>
              </w:rPr>
            </w:pPr>
            <w:r w:rsidRPr="00152999">
              <w:rPr>
                <w:sz w:val="18"/>
                <w:szCs w:val="18"/>
              </w:rPr>
              <w:t>City &amp; Guilds – Engineering Craft Studies  – Royal Navy</w:t>
            </w:r>
          </w:p>
          <w:p w:rsidR="002D0A37" w:rsidRPr="00FE5883" w:rsidRDefault="002D0A37" w:rsidP="000B1B16">
            <w:pPr>
              <w:pStyle w:val="BodyText"/>
            </w:pPr>
            <w:r w:rsidRPr="00152999">
              <w:rPr>
                <w:sz w:val="18"/>
                <w:szCs w:val="18"/>
              </w:rPr>
              <w:t>GSE ‘O’ Level – English, Maths, Physics, Geology, Geography, Computer Science &amp; Craft Design Metal – St. Martins Comprehensive, Caerphilly</w:t>
            </w:r>
          </w:p>
        </w:tc>
      </w:tr>
      <w:tr w:rsidR="002D0A37" w:rsidTr="00FF74F9">
        <w:trPr>
          <w:trHeight w:val="1027"/>
        </w:trPr>
        <w:tc>
          <w:tcPr>
            <w:tcW w:w="1844" w:type="dxa"/>
          </w:tcPr>
          <w:p w:rsidR="002D0A37" w:rsidRDefault="002D0A37" w:rsidP="00152999">
            <w:pPr>
              <w:pStyle w:val="SectionTitle"/>
            </w:pPr>
            <w:r>
              <w:t>Interests &amp; Hobbies</w:t>
            </w:r>
          </w:p>
        </w:tc>
        <w:tc>
          <w:tcPr>
            <w:tcW w:w="8363" w:type="dxa"/>
          </w:tcPr>
          <w:p w:rsidR="002D0A37" w:rsidRPr="00152999" w:rsidRDefault="002D0A37">
            <w:pPr>
              <w:pStyle w:val="Objective"/>
              <w:tabs>
                <w:tab w:val="left" w:pos="3510"/>
              </w:tabs>
              <w:spacing w:after="0" w:line="240" w:lineRule="auto"/>
              <w:jc w:val="both"/>
              <w:rPr>
                <w:sz w:val="18"/>
                <w:szCs w:val="18"/>
              </w:rPr>
            </w:pPr>
            <w:r w:rsidRPr="00152999">
              <w:rPr>
                <w:sz w:val="18"/>
                <w:szCs w:val="18"/>
              </w:rPr>
              <w:t>My main interest is computers, I have owned one since I was 12 years old and feel more then comfortable using, programming, repairing and building them. I have been programming websites for over 1</w:t>
            </w:r>
            <w:r w:rsidR="002644F5">
              <w:rPr>
                <w:sz w:val="18"/>
                <w:szCs w:val="18"/>
              </w:rPr>
              <w:t>5</w:t>
            </w:r>
            <w:r w:rsidRPr="00152999">
              <w:rPr>
                <w:sz w:val="18"/>
                <w:szCs w:val="18"/>
              </w:rPr>
              <w:t xml:space="preserve"> years now and feel very confident with the language required. Other hobbies include music production, for which I have several websites, promoting and selling my musical creations. Over the years I have also worked as a club DJ and events promoter including General Manager of Reggae Wales Ltd and overlooked a 2,000 capacity 2 day festival in south Wales 2002 &amp; 2003 and also Stage Managed a week long UK tour in 2005 for the world famous Reggae band “The Wailers”.</w:t>
            </w:r>
          </w:p>
          <w:p w:rsidR="002D0A37" w:rsidRPr="00AD6067" w:rsidRDefault="002D0A37" w:rsidP="00AD6067">
            <w:pPr>
              <w:pStyle w:val="BodyText"/>
            </w:pPr>
          </w:p>
        </w:tc>
      </w:tr>
      <w:tr w:rsidR="002D0A37" w:rsidTr="00FF74F9">
        <w:trPr>
          <w:trHeight w:val="1027"/>
        </w:trPr>
        <w:tc>
          <w:tcPr>
            <w:tcW w:w="1844" w:type="dxa"/>
          </w:tcPr>
          <w:p w:rsidR="002D0A37" w:rsidRDefault="002D0A37" w:rsidP="00152999">
            <w:pPr>
              <w:pStyle w:val="SectionTitle"/>
            </w:pPr>
            <w:r>
              <w:t>Personality</w:t>
            </w:r>
          </w:p>
        </w:tc>
        <w:tc>
          <w:tcPr>
            <w:tcW w:w="8363" w:type="dxa"/>
          </w:tcPr>
          <w:p w:rsidR="002D0A37" w:rsidRPr="00152999" w:rsidRDefault="002D0A37" w:rsidP="004D36DC">
            <w:pPr>
              <w:jc w:val="both"/>
              <w:rPr>
                <w:sz w:val="18"/>
                <w:szCs w:val="18"/>
              </w:rPr>
            </w:pPr>
            <w:r w:rsidRPr="00152999">
              <w:rPr>
                <w:sz w:val="18"/>
                <w:szCs w:val="18"/>
              </w:rPr>
              <w:t xml:space="preserve">I am a hard working loyal person who is more than happy working as part of a team or alone with very good leadership skills and the ability to motivate and drive a team forward to ensure all targets are achieved. </w:t>
            </w:r>
            <w:r w:rsidR="00437A7C" w:rsidRPr="00152999">
              <w:rPr>
                <w:sz w:val="18"/>
                <w:szCs w:val="18"/>
              </w:rPr>
              <w:t>I have a very good eye for detail and have always believed in producing quality products and ensuring my work is carried out to a high standard at all times.</w:t>
            </w:r>
          </w:p>
          <w:p w:rsidR="00437A7C" w:rsidRDefault="00437A7C"/>
          <w:p w:rsidR="00437A7C" w:rsidRDefault="00437A7C"/>
        </w:tc>
      </w:tr>
      <w:tr w:rsidR="002D0A37" w:rsidTr="00FF74F9">
        <w:trPr>
          <w:trHeight w:val="1027"/>
        </w:trPr>
        <w:tc>
          <w:tcPr>
            <w:tcW w:w="1844" w:type="dxa"/>
          </w:tcPr>
          <w:p w:rsidR="002D0A37" w:rsidRDefault="002D0A37" w:rsidP="00152999">
            <w:pPr>
              <w:pStyle w:val="SectionTitle"/>
            </w:pPr>
            <w:r>
              <w:t>References</w:t>
            </w:r>
          </w:p>
        </w:tc>
        <w:tc>
          <w:tcPr>
            <w:tcW w:w="8363" w:type="dxa"/>
          </w:tcPr>
          <w:p w:rsidR="002D0A37" w:rsidRDefault="002D0A37"/>
          <w:tbl>
            <w:tblPr>
              <w:tblpPr w:leftFromText="180" w:rightFromText="180" w:vertAnchor="text" w:horzAnchor="margin" w:tblpY="-223"/>
              <w:tblOverlap w:val="never"/>
              <w:tblW w:w="0" w:type="auto"/>
              <w:tblLayout w:type="fixed"/>
              <w:tblLook w:val="04A0" w:firstRow="1" w:lastRow="0" w:firstColumn="1" w:lastColumn="0" w:noHBand="0" w:noVBand="1"/>
            </w:tblPr>
            <w:tblGrid>
              <w:gridCol w:w="4066"/>
              <w:gridCol w:w="4066"/>
            </w:tblGrid>
            <w:tr w:rsidR="002D0A37" w:rsidRPr="00AD6067" w:rsidTr="00437A7C">
              <w:trPr>
                <w:trHeight w:val="1416"/>
              </w:trPr>
              <w:tc>
                <w:tcPr>
                  <w:tcW w:w="4066" w:type="dxa"/>
                </w:tcPr>
                <w:p w:rsidR="00B13379" w:rsidRPr="00B13379" w:rsidRDefault="00B13379" w:rsidP="00AD6067">
                  <w:pPr>
                    <w:pStyle w:val="Objective"/>
                    <w:tabs>
                      <w:tab w:val="left" w:pos="3510"/>
                    </w:tabs>
                    <w:spacing w:before="0" w:after="0" w:line="240" w:lineRule="auto"/>
                    <w:rPr>
                      <w:bCs/>
                      <w:sz w:val="16"/>
                      <w:szCs w:val="16"/>
                    </w:rPr>
                  </w:pPr>
                  <w:r w:rsidRPr="00B13379">
                    <w:rPr>
                      <w:bCs/>
                      <w:sz w:val="16"/>
                      <w:szCs w:val="16"/>
                    </w:rPr>
                    <w:t xml:space="preserve">Douglas </w:t>
                  </w:r>
                  <w:proofErr w:type="spellStart"/>
                  <w:r w:rsidRPr="00B13379">
                    <w:rPr>
                      <w:bCs/>
                      <w:sz w:val="16"/>
                      <w:szCs w:val="16"/>
                    </w:rPr>
                    <w:t>Traquair</w:t>
                  </w:r>
                  <w:proofErr w:type="spellEnd"/>
                </w:p>
                <w:p w:rsidR="00B13379" w:rsidRPr="00B13379" w:rsidRDefault="00B13379" w:rsidP="00AD6067">
                  <w:pPr>
                    <w:pStyle w:val="Objective"/>
                    <w:tabs>
                      <w:tab w:val="left" w:pos="3510"/>
                    </w:tabs>
                    <w:spacing w:before="0" w:after="0" w:line="240" w:lineRule="auto"/>
                    <w:rPr>
                      <w:bCs/>
                      <w:sz w:val="16"/>
                      <w:szCs w:val="16"/>
                    </w:rPr>
                  </w:pPr>
                  <w:r w:rsidRPr="00B13379">
                    <w:rPr>
                      <w:bCs/>
                      <w:sz w:val="16"/>
                      <w:szCs w:val="16"/>
                    </w:rPr>
                    <w:t>Operations Director</w:t>
                  </w:r>
                </w:p>
                <w:p w:rsidR="00B13379" w:rsidRPr="00B13379" w:rsidRDefault="00B13379" w:rsidP="00AD6067">
                  <w:pPr>
                    <w:pStyle w:val="Objective"/>
                    <w:tabs>
                      <w:tab w:val="left" w:pos="3510"/>
                    </w:tabs>
                    <w:spacing w:before="0" w:after="0" w:line="240" w:lineRule="auto"/>
                    <w:rPr>
                      <w:bCs/>
                      <w:sz w:val="16"/>
                      <w:szCs w:val="16"/>
                    </w:rPr>
                  </w:pPr>
                  <w:r w:rsidRPr="00B13379">
                    <w:rPr>
                      <w:bCs/>
                      <w:sz w:val="16"/>
                      <w:szCs w:val="16"/>
                    </w:rPr>
                    <w:t>EPIC</w:t>
                  </w:r>
                </w:p>
                <w:p w:rsidR="00B13379" w:rsidRPr="00B13379" w:rsidRDefault="00B13379" w:rsidP="00AD6067">
                  <w:pPr>
                    <w:pStyle w:val="Objective"/>
                    <w:tabs>
                      <w:tab w:val="left" w:pos="3510"/>
                    </w:tabs>
                    <w:spacing w:before="0" w:after="0" w:line="240" w:lineRule="auto"/>
                    <w:rPr>
                      <w:bCs/>
                      <w:sz w:val="16"/>
                      <w:szCs w:val="16"/>
                    </w:rPr>
                  </w:pPr>
                  <w:proofErr w:type="spellStart"/>
                  <w:r w:rsidRPr="00B13379">
                    <w:rPr>
                      <w:bCs/>
                      <w:sz w:val="16"/>
                      <w:szCs w:val="16"/>
                    </w:rPr>
                    <w:t>Rothiemay</w:t>
                  </w:r>
                  <w:proofErr w:type="spellEnd"/>
                  <w:r w:rsidRPr="00B13379">
                    <w:rPr>
                      <w:bCs/>
                      <w:sz w:val="16"/>
                      <w:szCs w:val="16"/>
                    </w:rPr>
                    <w:t xml:space="preserve"> House</w:t>
                  </w:r>
                </w:p>
                <w:p w:rsidR="00B13379" w:rsidRPr="00B13379" w:rsidRDefault="00B13379" w:rsidP="00AD6067">
                  <w:pPr>
                    <w:pStyle w:val="Objective"/>
                    <w:tabs>
                      <w:tab w:val="left" w:pos="3510"/>
                    </w:tabs>
                    <w:spacing w:before="0" w:after="0" w:line="240" w:lineRule="auto"/>
                    <w:rPr>
                      <w:bCs/>
                      <w:sz w:val="16"/>
                      <w:szCs w:val="16"/>
                    </w:rPr>
                  </w:pPr>
                  <w:r w:rsidRPr="00B13379">
                    <w:rPr>
                      <w:bCs/>
                      <w:sz w:val="16"/>
                      <w:szCs w:val="16"/>
                    </w:rPr>
                    <w:t>Huntly</w:t>
                  </w:r>
                </w:p>
                <w:p w:rsidR="00B13379" w:rsidRPr="00B13379" w:rsidRDefault="00B13379" w:rsidP="00AD6067">
                  <w:pPr>
                    <w:pStyle w:val="Objective"/>
                    <w:tabs>
                      <w:tab w:val="left" w:pos="3510"/>
                    </w:tabs>
                    <w:spacing w:before="0" w:after="0" w:line="240" w:lineRule="auto"/>
                    <w:rPr>
                      <w:bCs/>
                      <w:sz w:val="16"/>
                      <w:szCs w:val="16"/>
                    </w:rPr>
                  </w:pPr>
                  <w:r w:rsidRPr="00B13379">
                    <w:rPr>
                      <w:bCs/>
                      <w:sz w:val="16"/>
                      <w:szCs w:val="16"/>
                    </w:rPr>
                    <w:t>Aberdeenshire</w:t>
                  </w:r>
                </w:p>
                <w:p w:rsidR="002D0A37" w:rsidRPr="00AD6067" w:rsidRDefault="00B13379" w:rsidP="00B13379">
                  <w:pPr>
                    <w:pStyle w:val="Objective"/>
                    <w:tabs>
                      <w:tab w:val="left" w:pos="3510"/>
                    </w:tabs>
                    <w:spacing w:before="0" w:after="0" w:line="240" w:lineRule="auto"/>
                    <w:rPr>
                      <w:sz w:val="16"/>
                    </w:rPr>
                  </w:pPr>
                  <w:r w:rsidRPr="00B13379">
                    <w:rPr>
                      <w:bCs/>
                      <w:sz w:val="16"/>
                      <w:szCs w:val="16"/>
                    </w:rPr>
                    <w:t>AB54 7ND</w:t>
                  </w:r>
                  <w:r w:rsidR="002D0A37" w:rsidRPr="00437A7C">
                    <w:rPr>
                      <w:sz w:val="18"/>
                      <w:szCs w:val="18"/>
                    </w:rPr>
                    <w:t xml:space="preserve">                                                                                                                                                                                                                                                                                             </w:t>
                  </w:r>
                </w:p>
              </w:tc>
              <w:tc>
                <w:tcPr>
                  <w:tcW w:w="4066" w:type="dxa"/>
                </w:tcPr>
                <w:p w:rsidR="00B13379" w:rsidRDefault="00B13379" w:rsidP="00AD6067">
                  <w:pPr>
                    <w:pStyle w:val="Objective"/>
                    <w:tabs>
                      <w:tab w:val="left" w:pos="3510"/>
                    </w:tabs>
                    <w:spacing w:before="0" w:after="0" w:line="240" w:lineRule="auto"/>
                    <w:rPr>
                      <w:sz w:val="16"/>
                    </w:rPr>
                  </w:pPr>
                  <w:r>
                    <w:rPr>
                      <w:sz w:val="16"/>
                    </w:rPr>
                    <w:t>Neil Milne</w:t>
                  </w:r>
                </w:p>
                <w:p w:rsidR="00B13379" w:rsidRDefault="00B13379" w:rsidP="00AD6067">
                  <w:pPr>
                    <w:pStyle w:val="Objective"/>
                    <w:tabs>
                      <w:tab w:val="left" w:pos="3510"/>
                    </w:tabs>
                    <w:spacing w:before="0" w:after="0" w:line="240" w:lineRule="auto"/>
                    <w:rPr>
                      <w:sz w:val="16"/>
                    </w:rPr>
                  </w:pPr>
                  <w:r>
                    <w:rPr>
                      <w:sz w:val="16"/>
                    </w:rPr>
                    <w:t>Managing Director</w:t>
                  </w:r>
                </w:p>
                <w:p w:rsidR="00B13379" w:rsidRDefault="00B13379" w:rsidP="00AD6067">
                  <w:pPr>
                    <w:pStyle w:val="Objective"/>
                    <w:tabs>
                      <w:tab w:val="left" w:pos="3510"/>
                    </w:tabs>
                    <w:spacing w:before="0" w:after="0" w:line="240" w:lineRule="auto"/>
                    <w:rPr>
                      <w:sz w:val="16"/>
                    </w:rPr>
                  </w:pPr>
                  <w:proofErr w:type="spellStart"/>
                  <w:r>
                    <w:rPr>
                      <w:sz w:val="16"/>
                    </w:rPr>
                    <w:t>TDC</w:t>
                  </w:r>
                  <w:proofErr w:type="spellEnd"/>
                  <w:r>
                    <w:rPr>
                      <w:sz w:val="16"/>
                    </w:rPr>
                    <w:t xml:space="preserve"> (Aberdeen) Ltd</w:t>
                  </w:r>
                </w:p>
                <w:p w:rsidR="00B13379" w:rsidRDefault="00B13379" w:rsidP="00AD6067">
                  <w:pPr>
                    <w:pStyle w:val="Objective"/>
                    <w:tabs>
                      <w:tab w:val="left" w:pos="3510"/>
                    </w:tabs>
                    <w:spacing w:before="0" w:after="0" w:line="240" w:lineRule="auto"/>
                    <w:rPr>
                      <w:sz w:val="16"/>
                    </w:rPr>
                  </w:pPr>
                  <w:r>
                    <w:rPr>
                      <w:sz w:val="16"/>
                    </w:rPr>
                    <w:t>Bankhead Industrial Estate</w:t>
                  </w:r>
                </w:p>
                <w:p w:rsidR="00B13379" w:rsidRDefault="00B13379" w:rsidP="00AD6067">
                  <w:pPr>
                    <w:pStyle w:val="Objective"/>
                    <w:tabs>
                      <w:tab w:val="left" w:pos="3510"/>
                    </w:tabs>
                    <w:spacing w:before="0" w:after="0" w:line="240" w:lineRule="auto"/>
                    <w:rPr>
                      <w:sz w:val="16"/>
                    </w:rPr>
                  </w:pPr>
                  <w:proofErr w:type="spellStart"/>
                  <w:r>
                    <w:rPr>
                      <w:sz w:val="16"/>
                    </w:rPr>
                    <w:t>Bucksburn</w:t>
                  </w:r>
                  <w:proofErr w:type="spellEnd"/>
                </w:p>
                <w:p w:rsidR="00B13379" w:rsidRDefault="00B13379" w:rsidP="00AD6067">
                  <w:pPr>
                    <w:pStyle w:val="Objective"/>
                    <w:tabs>
                      <w:tab w:val="left" w:pos="3510"/>
                    </w:tabs>
                    <w:spacing w:before="0" w:after="0" w:line="240" w:lineRule="auto"/>
                    <w:rPr>
                      <w:sz w:val="16"/>
                    </w:rPr>
                  </w:pPr>
                  <w:r>
                    <w:rPr>
                      <w:sz w:val="16"/>
                    </w:rPr>
                    <w:t>Aberdeen</w:t>
                  </w:r>
                </w:p>
                <w:p w:rsidR="002D0A37" w:rsidRPr="00AD6067" w:rsidRDefault="00B13379" w:rsidP="00AD6067">
                  <w:pPr>
                    <w:pStyle w:val="Objective"/>
                    <w:tabs>
                      <w:tab w:val="left" w:pos="3510"/>
                    </w:tabs>
                    <w:spacing w:before="0" w:after="0" w:line="240" w:lineRule="auto"/>
                    <w:rPr>
                      <w:sz w:val="16"/>
                    </w:rPr>
                  </w:pPr>
                  <w:r>
                    <w:rPr>
                      <w:sz w:val="16"/>
                    </w:rPr>
                    <w:t>AB21 9ET</w:t>
                  </w:r>
                  <w:r w:rsidR="002D0A37">
                    <w:rPr>
                      <w:sz w:val="16"/>
                    </w:rPr>
                    <w:t xml:space="preserve"> </w:t>
                  </w:r>
                </w:p>
              </w:tc>
            </w:tr>
          </w:tbl>
          <w:p w:rsidR="002D0A37" w:rsidRDefault="002D0A37" w:rsidP="00566D7D">
            <w:pPr>
              <w:pStyle w:val="BodyText"/>
              <w:spacing w:after="0" w:line="240" w:lineRule="auto"/>
              <w:rPr>
                <w:sz w:val="14"/>
              </w:rPr>
            </w:pPr>
          </w:p>
        </w:tc>
      </w:tr>
      <w:tr w:rsidR="002D0A37" w:rsidTr="00FF74F9">
        <w:trPr>
          <w:trHeight w:val="1285"/>
        </w:trPr>
        <w:tc>
          <w:tcPr>
            <w:tcW w:w="1844" w:type="dxa"/>
          </w:tcPr>
          <w:p w:rsidR="002D0A37" w:rsidRDefault="002D0A37" w:rsidP="00152999">
            <w:pPr>
              <w:pStyle w:val="SectionTitle"/>
            </w:pPr>
          </w:p>
        </w:tc>
        <w:tc>
          <w:tcPr>
            <w:tcW w:w="8363" w:type="dxa"/>
          </w:tcPr>
          <w:p w:rsidR="002D0A37" w:rsidRDefault="002D0A37" w:rsidP="00566D7D">
            <w:pPr>
              <w:pStyle w:val="BodyText"/>
              <w:spacing w:after="0" w:line="240" w:lineRule="auto"/>
              <w:rPr>
                <w:sz w:val="14"/>
              </w:rPr>
            </w:pPr>
          </w:p>
        </w:tc>
      </w:tr>
    </w:tbl>
    <w:p w:rsidR="003C6CF5" w:rsidRDefault="003C6CF5" w:rsidP="00AD6067">
      <w:pPr>
        <w:pStyle w:val="Heading1"/>
        <w:ind w:left="0"/>
      </w:pPr>
    </w:p>
    <w:sectPr w:rsidR="003C6CF5" w:rsidSect="00726157">
      <w:headerReference w:type="first" r:id="rId7"/>
      <w:pgSz w:w="11906" w:h="16838"/>
      <w:pgMar w:top="1077" w:right="1021" w:bottom="726" w:left="1021" w:header="964"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2CA" w:rsidRDefault="00D252CA">
      <w:r>
        <w:separator/>
      </w:r>
    </w:p>
  </w:endnote>
  <w:endnote w:type="continuationSeparator" w:id="0">
    <w:p w:rsidR="00D252CA" w:rsidRDefault="00D2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2CA" w:rsidRDefault="00D252CA">
      <w:r>
        <w:separator/>
      </w:r>
    </w:p>
  </w:footnote>
  <w:footnote w:type="continuationSeparator" w:id="0">
    <w:p w:rsidR="00D252CA" w:rsidRDefault="00D25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154" w:rsidRDefault="00E4115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872B5"/>
    <w:multiLevelType w:val="hybridMultilevel"/>
    <w:tmpl w:val="B318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67084"/>
    <w:rsid w:val="00016697"/>
    <w:rsid w:val="00086C0D"/>
    <w:rsid w:val="000B1B16"/>
    <w:rsid w:val="000F2B20"/>
    <w:rsid w:val="00104424"/>
    <w:rsid w:val="00107A34"/>
    <w:rsid w:val="00120556"/>
    <w:rsid w:val="001226AB"/>
    <w:rsid w:val="00141260"/>
    <w:rsid w:val="00152999"/>
    <w:rsid w:val="00163A8D"/>
    <w:rsid w:val="00182EAD"/>
    <w:rsid w:val="001D3BC0"/>
    <w:rsid w:val="00243D59"/>
    <w:rsid w:val="00243F9F"/>
    <w:rsid w:val="00251CB2"/>
    <w:rsid w:val="002644F5"/>
    <w:rsid w:val="00271D86"/>
    <w:rsid w:val="002D0A37"/>
    <w:rsid w:val="002F3C2C"/>
    <w:rsid w:val="00305A15"/>
    <w:rsid w:val="00332E61"/>
    <w:rsid w:val="003533E3"/>
    <w:rsid w:val="003B3B7C"/>
    <w:rsid w:val="003C6CF5"/>
    <w:rsid w:val="00424B2E"/>
    <w:rsid w:val="004275E6"/>
    <w:rsid w:val="00427F4E"/>
    <w:rsid w:val="00436CA7"/>
    <w:rsid w:val="00437A7C"/>
    <w:rsid w:val="004957FC"/>
    <w:rsid w:val="004A6F21"/>
    <w:rsid w:val="004C021C"/>
    <w:rsid w:val="004D36DC"/>
    <w:rsid w:val="00503A1D"/>
    <w:rsid w:val="005075EA"/>
    <w:rsid w:val="005218F5"/>
    <w:rsid w:val="00566D7D"/>
    <w:rsid w:val="005E3007"/>
    <w:rsid w:val="00602256"/>
    <w:rsid w:val="0065726A"/>
    <w:rsid w:val="00680E45"/>
    <w:rsid w:val="00696387"/>
    <w:rsid w:val="006C709C"/>
    <w:rsid w:val="007225DA"/>
    <w:rsid w:val="00726157"/>
    <w:rsid w:val="00745BD6"/>
    <w:rsid w:val="007666A8"/>
    <w:rsid w:val="00767084"/>
    <w:rsid w:val="00773653"/>
    <w:rsid w:val="00861B0C"/>
    <w:rsid w:val="00870A8A"/>
    <w:rsid w:val="008B1E24"/>
    <w:rsid w:val="008D0970"/>
    <w:rsid w:val="008F30FC"/>
    <w:rsid w:val="009103E7"/>
    <w:rsid w:val="009672C5"/>
    <w:rsid w:val="009767A4"/>
    <w:rsid w:val="00976C20"/>
    <w:rsid w:val="009B4C92"/>
    <w:rsid w:val="00A44377"/>
    <w:rsid w:val="00A50E99"/>
    <w:rsid w:val="00A67163"/>
    <w:rsid w:val="00A903D1"/>
    <w:rsid w:val="00AD6067"/>
    <w:rsid w:val="00AF2C25"/>
    <w:rsid w:val="00B10E8A"/>
    <w:rsid w:val="00B13379"/>
    <w:rsid w:val="00BB245B"/>
    <w:rsid w:val="00BC7612"/>
    <w:rsid w:val="00BF6531"/>
    <w:rsid w:val="00C6022E"/>
    <w:rsid w:val="00CC5DB9"/>
    <w:rsid w:val="00CE0A70"/>
    <w:rsid w:val="00CE4495"/>
    <w:rsid w:val="00D252CA"/>
    <w:rsid w:val="00D34C89"/>
    <w:rsid w:val="00D90A77"/>
    <w:rsid w:val="00E03C8D"/>
    <w:rsid w:val="00E41154"/>
    <w:rsid w:val="00EC2D3B"/>
    <w:rsid w:val="00ED6238"/>
    <w:rsid w:val="00F01706"/>
    <w:rsid w:val="00F1052F"/>
    <w:rsid w:val="00F12880"/>
    <w:rsid w:val="00F324D8"/>
    <w:rsid w:val="00F477E9"/>
    <w:rsid w:val="00F906EA"/>
    <w:rsid w:val="00F93B86"/>
    <w:rsid w:val="00FC0578"/>
    <w:rsid w:val="00FC11CF"/>
    <w:rsid w:val="00FD78C1"/>
    <w:rsid w:val="00FE5883"/>
    <w:rsid w:val="00FF5D8A"/>
    <w:rsid w:val="00FF7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9E0785-54F0-4C84-B26B-CC1D8134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157"/>
    <w:rPr>
      <w:rFonts w:ascii="Arial" w:hAnsi="Arial"/>
      <w:lang w:eastAsia="en-US"/>
    </w:rPr>
  </w:style>
  <w:style w:type="paragraph" w:styleId="Heading1">
    <w:name w:val="heading 1"/>
    <w:basedOn w:val="HeadingBase"/>
    <w:next w:val="BodyText"/>
    <w:qFormat/>
    <w:rsid w:val="00726157"/>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726157"/>
    <w:pPr>
      <w:spacing w:after="220"/>
      <w:jc w:val="left"/>
      <w:outlineLvl w:val="1"/>
    </w:pPr>
    <w:rPr>
      <w:rFonts w:ascii="Arial Black" w:hAnsi="Arial Black"/>
      <w:sz w:val="20"/>
    </w:rPr>
  </w:style>
  <w:style w:type="paragraph" w:styleId="Heading3">
    <w:name w:val="heading 3"/>
    <w:basedOn w:val="HeadingBase"/>
    <w:next w:val="BodyText"/>
    <w:qFormat/>
    <w:rsid w:val="00726157"/>
    <w:pPr>
      <w:spacing w:after="220"/>
      <w:jc w:val="left"/>
      <w:outlineLvl w:val="2"/>
    </w:pPr>
    <w:rPr>
      <w:i/>
      <w:spacing w:val="-2"/>
      <w:sz w:val="20"/>
    </w:rPr>
  </w:style>
  <w:style w:type="paragraph" w:styleId="Heading4">
    <w:name w:val="heading 4"/>
    <w:basedOn w:val="HeadingBase"/>
    <w:next w:val="BodyText"/>
    <w:qFormat/>
    <w:rsid w:val="00726157"/>
    <w:pPr>
      <w:jc w:val="left"/>
      <w:outlineLvl w:val="3"/>
    </w:pPr>
    <w:rPr>
      <w:rFonts w:ascii="Arial Black" w:hAnsi="Arial Black"/>
      <w:sz w:val="20"/>
    </w:rPr>
  </w:style>
  <w:style w:type="paragraph" w:styleId="Heading5">
    <w:name w:val="heading 5"/>
    <w:basedOn w:val="HeadingBase"/>
    <w:next w:val="BodyText"/>
    <w:qFormat/>
    <w:rsid w:val="00726157"/>
    <w:pPr>
      <w:spacing w:after="220"/>
      <w:jc w:val="left"/>
      <w:outlineLvl w:val="4"/>
    </w:pPr>
    <w:rPr>
      <w:rFonts w:ascii="Arial Black" w:hAnsi="Arial Black"/>
      <w:sz w:val="16"/>
    </w:rPr>
  </w:style>
  <w:style w:type="paragraph" w:styleId="Heading6">
    <w:name w:val="heading 6"/>
    <w:basedOn w:val="Normal"/>
    <w:next w:val="Normal"/>
    <w:qFormat/>
    <w:rsid w:val="00726157"/>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6157"/>
    <w:pPr>
      <w:spacing w:after="220" w:line="220" w:lineRule="atLeast"/>
      <w:jc w:val="both"/>
    </w:pPr>
    <w:rPr>
      <w:spacing w:val="-5"/>
    </w:rPr>
  </w:style>
  <w:style w:type="paragraph" w:customStyle="1" w:styleId="Achievement">
    <w:name w:val="Achievement"/>
    <w:basedOn w:val="BodyText"/>
    <w:rsid w:val="00726157"/>
    <w:pPr>
      <w:numPr>
        <w:numId w:val="1"/>
      </w:numPr>
      <w:tabs>
        <w:tab w:val="clear" w:pos="360"/>
      </w:tabs>
      <w:spacing w:after="60"/>
    </w:pPr>
  </w:style>
  <w:style w:type="paragraph" w:customStyle="1" w:styleId="Address1">
    <w:name w:val="Address 1"/>
    <w:basedOn w:val="Normal"/>
    <w:rsid w:val="00726157"/>
    <w:pPr>
      <w:framePr w:w="2160" w:wrap="notBeside" w:vAnchor="page" w:hAnchor="page" w:x="8281" w:y="1153"/>
      <w:spacing w:line="160" w:lineRule="atLeast"/>
      <w:jc w:val="both"/>
    </w:pPr>
    <w:rPr>
      <w:sz w:val="14"/>
    </w:rPr>
  </w:style>
  <w:style w:type="paragraph" w:customStyle="1" w:styleId="Address2">
    <w:name w:val="Address 2"/>
    <w:basedOn w:val="Normal"/>
    <w:rsid w:val="00726157"/>
    <w:pPr>
      <w:framePr w:w="2030" w:wrap="notBeside" w:vAnchor="page" w:hAnchor="page" w:x="6121" w:y="1153"/>
      <w:spacing w:line="160" w:lineRule="atLeast"/>
      <w:jc w:val="both"/>
    </w:pPr>
    <w:rPr>
      <w:sz w:val="14"/>
    </w:rPr>
  </w:style>
  <w:style w:type="paragraph" w:styleId="BodyTextIndent">
    <w:name w:val="Body Text Indent"/>
    <w:basedOn w:val="BodyText"/>
    <w:rsid w:val="00726157"/>
    <w:pPr>
      <w:ind w:left="720"/>
    </w:pPr>
  </w:style>
  <w:style w:type="paragraph" w:customStyle="1" w:styleId="CityState">
    <w:name w:val="City/State"/>
    <w:basedOn w:val="BodyText"/>
    <w:next w:val="BodyText"/>
    <w:rsid w:val="00726157"/>
    <w:pPr>
      <w:keepNext/>
    </w:pPr>
  </w:style>
  <w:style w:type="paragraph" w:customStyle="1" w:styleId="CompanyName">
    <w:name w:val="Company Name"/>
    <w:basedOn w:val="Normal"/>
    <w:next w:val="Normal"/>
    <w:autoRedefine/>
    <w:rsid w:val="00726157"/>
    <w:pPr>
      <w:spacing w:before="220" w:line="240" w:lineRule="atLeast"/>
    </w:pPr>
    <w:rPr>
      <w:rFonts w:cs="Arial"/>
      <w:b/>
      <w:bCs/>
    </w:rPr>
  </w:style>
  <w:style w:type="paragraph" w:customStyle="1" w:styleId="CompanyNameOne">
    <w:name w:val="Company Name One"/>
    <w:basedOn w:val="CompanyName"/>
    <w:next w:val="Normal"/>
    <w:autoRedefine/>
    <w:rsid w:val="00726157"/>
    <w:pPr>
      <w:spacing w:before="0"/>
    </w:pPr>
    <w:rPr>
      <w:bCs w:val="0"/>
    </w:rPr>
  </w:style>
  <w:style w:type="paragraph" w:styleId="Date">
    <w:name w:val="Date"/>
    <w:basedOn w:val="BodyText"/>
    <w:rsid w:val="00726157"/>
    <w:pPr>
      <w:keepNext/>
    </w:pPr>
  </w:style>
  <w:style w:type="paragraph" w:customStyle="1" w:styleId="DocumentLabel">
    <w:name w:val="Document Label"/>
    <w:basedOn w:val="Normal"/>
    <w:next w:val="Normal"/>
    <w:rsid w:val="00726157"/>
    <w:pPr>
      <w:spacing w:after="220"/>
      <w:jc w:val="both"/>
    </w:pPr>
    <w:rPr>
      <w:spacing w:val="-20"/>
      <w:sz w:val="48"/>
    </w:rPr>
  </w:style>
  <w:style w:type="character" w:styleId="Emphasis">
    <w:name w:val="Emphasis"/>
    <w:qFormat/>
    <w:rsid w:val="00726157"/>
    <w:rPr>
      <w:rFonts w:ascii="Arial Black" w:hAnsi="Arial Black"/>
      <w:spacing w:val="-8"/>
      <w:sz w:val="18"/>
    </w:rPr>
  </w:style>
  <w:style w:type="paragraph" w:customStyle="1" w:styleId="HeaderBase">
    <w:name w:val="Header Base"/>
    <w:basedOn w:val="Normal"/>
    <w:rsid w:val="00726157"/>
    <w:pPr>
      <w:jc w:val="both"/>
    </w:pPr>
  </w:style>
  <w:style w:type="paragraph" w:styleId="Footer">
    <w:name w:val="footer"/>
    <w:basedOn w:val="HeaderBase"/>
    <w:rsid w:val="00726157"/>
    <w:pPr>
      <w:tabs>
        <w:tab w:val="right" w:pos="6840"/>
      </w:tabs>
      <w:spacing w:line="220" w:lineRule="atLeast"/>
      <w:ind w:left="-2160"/>
    </w:pPr>
    <w:rPr>
      <w:b/>
      <w:sz w:val="18"/>
    </w:rPr>
  </w:style>
  <w:style w:type="paragraph" w:styleId="Header">
    <w:name w:val="header"/>
    <w:basedOn w:val="HeaderBase"/>
    <w:rsid w:val="00726157"/>
    <w:pPr>
      <w:spacing w:line="220" w:lineRule="atLeast"/>
      <w:ind w:left="-2160"/>
    </w:pPr>
  </w:style>
  <w:style w:type="paragraph" w:customStyle="1" w:styleId="HeadingBase">
    <w:name w:val="Heading Base"/>
    <w:basedOn w:val="BodyText"/>
    <w:next w:val="BodyText"/>
    <w:rsid w:val="00726157"/>
    <w:pPr>
      <w:keepNext/>
      <w:keepLines/>
      <w:spacing w:after="0"/>
    </w:pPr>
    <w:rPr>
      <w:spacing w:val="-4"/>
      <w:sz w:val="18"/>
    </w:rPr>
  </w:style>
  <w:style w:type="paragraph" w:customStyle="1" w:styleId="Institution">
    <w:name w:val="Institution"/>
    <w:basedOn w:val="Normal"/>
    <w:next w:val="Achievement"/>
    <w:autoRedefine/>
    <w:rsid w:val="00726157"/>
    <w:pPr>
      <w:tabs>
        <w:tab w:val="left" w:pos="2160"/>
        <w:tab w:val="right" w:pos="6480"/>
      </w:tabs>
      <w:spacing w:before="240" w:after="60" w:line="220" w:lineRule="atLeast"/>
    </w:pPr>
    <w:rPr>
      <w:sz w:val="16"/>
    </w:rPr>
  </w:style>
  <w:style w:type="character" w:customStyle="1" w:styleId="Job">
    <w:name w:val="Job"/>
    <w:basedOn w:val="DefaultParagraphFont"/>
    <w:rsid w:val="00726157"/>
  </w:style>
  <w:style w:type="paragraph" w:customStyle="1" w:styleId="JobTitle">
    <w:name w:val="Job Title"/>
    <w:next w:val="Achievement"/>
    <w:rsid w:val="00726157"/>
    <w:pPr>
      <w:spacing w:after="60" w:line="220" w:lineRule="atLeast"/>
    </w:pPr>
    <w:rPr>
      <w:rFonts w:ascii="Arial Black" w:hAnsi="Arial Black"/>
      <w:spacing w:val="-10"/>
      <w:lang w:val="en-US" w:eastAsia="en-US"/>
    </w:rPr>
  </w:style>
  <w:style w:type="character" w:customStyle="1" w:styleId="Lead-inEmphasis">
    <w:name w:val="Lead-in Emphasis"/>
    <w:rsid w:val="00726157"/>
    <w:rPr>
      <w:rFonts w:ascii="Arial Black" w:hAnsi="Arial Black"/>
      <w:spacing w:val="-6"/>
      <w:sz w:val="18"/>
    </w:rPr>
  </w:style>
  <w:style w:type="paragraph" w:customStyle="1" w:styleId="Name">
    <w:name w:val="Name"/>
    <w:basedOn w:val="Normal"/>
    <w:next w:val="Normal"/>
    <w:rsid w:val="00726157"/>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152999"/>
    <w:pPr>
      <w:spacing w:before="220" w:line="220" w:lineRule="atLeast"/>
    </w:pPr>
    <w:rPr>
      <w:rFonts w:cs="Arial"/>
      <w:b/>
      <w:spacing w:val="-10"/>
    </w:rPr>
  </w:style>
  <w:style w:type="paragraph" w:customStyle="1" w:styleId="NoTitle">
    <w:name w:val="No Title"/>
    <w:basedOn w:val="SectionTitle"/>
    <w:rsid w:val="00726157"/>
  </w:style>
  <w:style w:type="paragraph" w:customStyle="1" w:styleId="Objective">
    <w:name w:val="Objective"/>
    <w:basedOn w:val="Normal"/>
    <w:next w:val="BodyText"/>
    <w:rsid w:val="00726157"/>
    <w:pPr>
      <w:spacing w:before="240" w:after="220" w:line="220" w:lineRule="atLeast"/>
    </w:pPr>
  </w:style>
  <w:style w:type="character" w:styleId="PageNumber">
    <w:name w:val="page number"/>
    <w:rsid w:val="00726157"/>
    <w:rPr>
      <w:rFonts w:ascii="Arial" w:hAnsi="Arial"/>
      <w:sz w:val="18"/>
    </w:rPr>
  </w:style>
  <w:style w:type="paragraph" w:customStyle="1" w:styleId="PersonalData">
    <w:name w:val="Personal Data"/>
    <w:basedOn w:val="BodyText"/>
    <w:rsid w:val="00726157"/>
    <w:pPr>
      <w:spacing w:after="120" w:line="240" w:lineRule="exact"/>
      <w:ind w:left="-1080" w:right="1080"/>
    </w:pPr>
    <w:rPr>
      <w:i/>
      <w:spacing w:val="0"/>
      <w:sz w:val="22"/>
    </w:rPr>
  </w:style>
  <w:style w:type="paragraph" w:customStyle="1" w:styleId="PersonalInfo">
    <w:name w:val="Personal Info"/>
    <w:basedOn w:val="Achievement"/>
    <w:next w:val="Achievement"/>
    <w:rsid w:val="00726157"/>
    <w:pPr>
      <w:numPr>
        <w:numId w:val="0"/>
      </w:numPr>
      <w:spacing w:before="240"/>
      <w:ind w:left="245" w:hanging="245"/>
    </w:pPr>
  </w:style>
  <w:style w:type="paragraph" w:customStyle="1" w:styleId="SectionSubtitle">
    <w:name w:val="Section Subtitle"/>
    <w:basedOn w:val="SectionTitle"/>
    <w:next w:val="Normal"/>
    <w:rsid w:val="00726157"/>
    <w:rPr>
      <w:spacing w:val="0"/>
    </w:rPr>
  </w:style>
  <w:style w:type="paragraph" w:styleId="DocumentMap">
    <w:name w:val="Document Map"/>
    <w:basedOn w:val="Normal"/>
    <w:semiHidden/>
    <w:rsid w:val="00726157"/>
    <w:pPr>
      <w:shd w:val="clear" w:color="auto" w:fill="000080"/>
    </w:pPr>
    <w:rPr>
      <w:rFonts w:ascii="Tahoma" w:hAnsi="Tahoma"/>
    </w:rPr>
  </w:style>
  <w:style w:type="paragraph" w:styleId="BodyText2">
    <w:name w:val="Body Text 2"/>
    <w:basedOn w:val="Normal"/>
    <w:rsid w:val="00726157"/>
    <w:rPr>
      <w:sz w:val="18"/>
    </w:rPr>
  </w:style>
  <w:style w:type="character" w:styleId="Hyperlink">
    <w:name w:val="Hyperlink"/>
    <w:basedOn w:val="DefaultParagraphFont"/>
    <w:rsid w:val="00726157"/>
    <w:rPr>
      <w:color w:val="0000FF"/>
      <w:u w:val="single"/>
    </w:rPr>
  </w:style>
  <w:style w:type="character" w:styleId="FollowedHyperlink">
    <w:name w:val="FollowedHyperlink"/>
    <w:basedOn w:val="DefaultParagraphFont"/>
    <w:rsid w:val="00726157"/>
    <w:rPr>
      <w:color w:val="800080"/>
      <w:u w:val="single"/>
    </w:rPr>
  </w:style>
  <w:style w:type="paragraph" w:styleId="BalloonText">
    <w:name w:val="Balloon Text"/>
    <w:basedOn w:val="Normal"/>
    <w:semiHidden/>
    <w:rsid w:val="00424B2E"/>
    <w:rPr>
      <w:rFonts w:ascii="Tahoma" w:hAnsi="Tahoma" w:cs="Tahoma"/>
      <w:sz w:val="16"/>
      <w:szCs w:val="16"/>
    </w:rPr>
  </w:style>
  <w:style w:type="table" w:styleId="TableGrid">
    <w:name w:val="Table Grid"/>
    <w:basedOn w:val="TableNormal"/>
    <w:rsid w:val="00AD60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64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CV</vt:lpstr>
    </vt:vector>
  </TitlesOfParts>
  <Company>Microsoft Corporation</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CV</dc:subject>
  <dc:creator>Dean Marcel Williams</dc:creator>
  <cp:lastModifiedBy>Dean Williams</cp:lastModifiedBy>
  <cp:revision>4</cp:revision>
  <cp:lastPrinted>2013-04-24T19:12:00Z</cp:lastPrinted>
  <dcterms:created xsi:type="dcterms:W3CDTF">2014-08-11T08:19:00Z</dcterms:created>
  <dcterms:modified xsi:type="dcterms:W3CDTF">2018-02-15T11:42:00Z</dcterms:modified>
</cp:coreProperties>
</file>