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6C4A6D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6C4A6D" w:rsidRDefault="006C4A6D">
            <w:pPr>
              <w:pStyle w:val="ECVPersonalInfoHeading"/>
            </w:pPr>
            <w:r>
              <w:rPr>
                <w:caps w:val="0"/>
              </w:rPr>
              <w:t>PERSONAL INFORMATION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6C4A6D" w:rsidRDefault="00292EEC">
            <w:pPr>
              <w:pStyle w:val="ECVNameField"/>
            </w:pPr>
            <w:r>
              <w:t>Alen Ahmetovic</w:t>
            </w:r>
          </w:p>
        </w:tc>
      </w:tr>
      <w:tr w:rsidR="006C4A6D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:rsidR="006C4A6D" w:rsidRDefault="006C4A6D" w:rsidP="00292EEC">
            <w:pPr>
              <w:pStyle w:val="ECVComments"/>
            </w:pPr>
          </w:p>
        </w:tc>
      </w:tr>
      <w:tr w:rsidR="006C4A6D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6C4A6D" w:rsidRDefault="00931725">
            <w:pPr>
              <w:pStyle w:val="ECVLeftHeading"/>
            </w:pPr>
            <w:r>
              <w:object w:dxaOrig="11760" w:dyaOrig="12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8.25pt" o:ole="">
                  <v:imagedata r:id="rId7" o:title=""/>
                </v:shape>
                <o:OLEObject Type="Embed" ProgID="PBrush" ShapeID="_x0000_i1025" DrawAspect="Content" ObjectID="_1529957652" r:id="rId8"/>
              </w:object>
            </w:r>
            <w:r w:rsidR="006C4A6D">
              <w:t xml:space="preserve"> </w:t>
            </w:r>
          </w:p>
        </w:tc>
        <w:tc>
          <w:tcPr>
            <w:tcW w:w="7541" w:type="dxa"/>
            <w:shd w:val="clear" w:color="auto" w:fill="auto"/>
          </w:tcPr>
          <w:p w:rsidR="006C4A6D" w:rsidRPr="00D9439D" w:rsidRDefault="005230C5" w:rsidP="00292EEC">
            <w:pPr>
              <w:pStyle w:val="ECVContactDetails0"/>
              <w:rPr>
                <w:sz w:val="26"/>
                <w:szCs w:val="26"/>
              </w:rPr>
            </w:pPr>
            <w:r>
              <w:rPr>
                <w:noProof/>
                <w:lang w:val="bs-Latn-BA" w:eastAsia="bs-Latn-BA" w:bidi="ar-SA"/>
              </w:rPr>
              <w:drawing>
                <wp:anchor distT="0" distB="0" distL="0" distR="71755" simplePos="0" relativeHeight="251655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19050" t="0" r="9525" b="0"/>
                  <wp:wrapSquare wrapText="bothSides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4A6D">
              <w:t xml:space="preserve"> </w:t>
            </w:r>
            <w:r w:rsidR="00292EEC" w:rsidRPr="00D9439D">
              <w:rPr>
                <w:sz w:val="26"/>
                <w:szCs w:val="26"/>
              </w:rPr>
              <w:t>Treštenica donja bb 75290 Banovići</w:t>
            </w:r>
            <w:r w:rsidR="00D9439D">
              <w:rPr>
                <w:sz w:val="26"/>
                <w:szCs w:val="26"/>
              </w:rPr>
              <w:t>, Bosnia and Herzegovina</w:t>
            </w:r>
          </w:p>
        </w:tc>
      </w:tr>
      <w:tr w:rsidR="006C4A6D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1" w:type="dxa"/>
            <w:shd w:val="clear" w:color="auto" w:fill="auto"/>
          </w:tcPr>
          <w:p w:rsidR="006C4A6D" w:rsidRPr="00D9439D" w:rsidRDefault="005230C5">
            <w:pPr>
              <w:pStyle w:val="ECVContactDetails0"/>
              <w:tabs>
                <w:tab w:val="right" w:pos="8218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bs-Latn-BA" w:eastAsia="bs-Latn-BA" w:bidi="ar-SA"/>
              </w:rPr>
              <w:drawing>
                <wp:anchor distT="0" distB="0" distL="0" distR="71755" simplePos="0" relativeHeight="251659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19050" t="0" r="7620" b="0"/>
                  <wp:wrapSquare wrapText="bothSides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4A6D" w:rsidRPr="00D9439D">
              <w:rPr>
                <w:rStyle w:val="ECVContactDetails"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  <w:lang w:val="bs-Latn-BA" w:eastAsia="bs-Latn-BA" w:bidi="ar-SA"/>
              </w:rPr>
              <w:drawing>
                <wp:inline distT="0" distB="0" distL="0" distR="0">
                  <wp:extent cx="123825" cy="133350"/>
                  <wp:effectExtent l="19050" t="0" r="952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2EEC" w:rsidRPr="00D9439D">
              <w:rPr>
                <w:sz w:val="26"/>
                <w:szCs w:val="26"/>
              </w:rPr>
              <w:t>+387(0)62 765475</w:t>
            </w:r>
            <w:r w:rsidR="006C4A6D" w:rsidRPr="00D9439D">
              <w:rPr>
                <w:rStyle w:val="ECVContactDetails"/>
                <w:sz w:val="26"/>
                <w:szCs w:val="26"/>
              </w:rPr>
              <w:t xml:space="preserve">    </w:t>
            </w:r>
            <w:r w:rsidR="006C4A6D" w:rsidRPr="00D9439D">
              <w:rPr>
                <w:sz w:val="26"/>
                <w:szCs w:val="26"/>
              </w:rPr>
              <w:t xml:space="preserve">   </w:t>
            </w:r>
          </w:p>
        </w:tc>
      </w:tr>
      <w:tr w:rsidR="006C4A6D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1" w:type="dxa"/>
            <w:shd w:val="clear" w:color="auto" w:fill="auto"/>
            <w:vAlign w:val="center"/>
          </w:tcPr>
          <w:p w:rsidR="006C4A6D" w:rsidRPr="00D9439D" w:rsidRDefault="005230C5">
            <w:pPr>
              <w:pStyle w:val="ECVContactDetails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bs-Latn-BA" w:eastAsia="bs-Latn-BA" w:bidi="ar-SA"/>
              </w:rPr>
              <w:drawing>
                <wp:anchor distT="0" distB="0" distL="0" distR="71755" simplePos="0" relativeHeight="251658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19050" t="0" r="6985" b="0"/>
                  <wp:wrapSquare wrapText="bothSides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4A6D" w:rsidRPr="00D9439D">
              <w:rPr>
                <w:sz w:val="26"/>
                <w:szCs w:val="26"/>
              </w:rPr>
              <w:t xml:space="preserve"> </w:t>
            </w:r>
            <w:r w:rsidR="00292EEC" w:rsidRPr="00D9439D">
              <w:rPr>
                <w:rStyle w:val="ECVInternetLink"/>
                <w:sz w:val="26"/>
                <w:szCs w:val="26"/>
              </w:rPr>
              <w:t>alen_ahmetovic@hotmail.com</w:t>
            </w:r>
          </w:p>
        </w:tc>
      </w:tr>
      <w:tr w:rsidR="006C4A6D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1" w:type="dxa"/>
            <w:shd w:val="clear" w:color="auto" w:fill="auto"/>
          </w:tcPr>
          <w:p w:rsidR="006C4A6D" w:rsidRDefault="006C4A6D">
            <w:pPr>
              <w:pStyle w:val="ECVContactDetails0"/>
            </w:pPr>
          </w:p>
        </w:tc>
      </w:tr>
      <w:tr w:rsidR="006C4A6D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1" w:type="dxa"/>
            <w:shd w:val="clear" w:color="auto" w:fill="auto"/>
          </w:tcPr>
          <w:p w:rsidR="006C4A6D" w:rsidRDefault="006C4A6D">
            <w:pPr>
              <w:pStyle w:val="ECVContactDetails0"/>
            </w:pPr>
          </w:p>
        </w:tc>
      </w:tr>
      <w:tr w:rsidR="006C4A6D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1" w:type="dxa"/>
            <w:shd w:val="clear" w:color="auto" w:fill="auto"/>
            <w:vAlign w:val="center"/>
          </w:tcPr>
          <w:p w:rsidR="006C4A6D" w:rsidRPr="00D9439D" w:rsidRDefault="006C4A6D">
            <w:pPr>
              <w:pStyle w:val="ECVGenderRow"/>
              <w:rPr>
                <w:sz w:val="26"/>
                <w:szCs w:val="26"/>
              </w:rPr>
            </w:pPr>
            <w:r w:rsidRPr="00D9439D">
              <w:rPr>
                <w:rStyle w:val="ECVHeadingContactDetails"/>
                <w:sz w:val="26"/>
                <w:szCs w:val="26"/>
              </w:rPr>
              <w:t>Sex</w:t>
            </w:r>
            <w:r w:rsidRPr="00D9439D">
              <w:rPr>
                <w:sz w:val="26"/>
                <w:szCs w:val="26"/>
              </w:rPr>
              <w:t xml:space="preserve"> </w:t>
            </w:r>
            <w:r w:rsidR="00292EEC" w:rsidRPr="00D9439D">
              <w:rPr>
                <w:rStyle w:val="ECVContactDetails"/>
                <w:sz w:val="26"/>
                <w:szCs w:val="26"/>
              </w:rPr>
              <w:t xml:space="preserve"> Male</w:t>
            </w:r>
            <w:r w:rsidRPr="00D9439D">
              <w:rPr>
                <w:rStyle w:val="ECVHeadingContactDetails"/>
                <w:sz w:val="26"/>
                <w:szCs w:val="26"/>
              </w:rPr>
              <w:t>| Date of birth</w:t>
            </w:r>
            <w:r w:rsidRPr="00D9439D">
              <w:rPr>
                <w:sz w:val="26"/>
                <w:szCs w:val="26"/>
              </w:rPr>
              <w:t xml:space="preserve"> </w:t>
            </w:r>
            <w:r w:rsidR="00292EEC" w:rsidRPr="00D9439D">
              <w:rPr>
                <w:rStyle w:val="ECVContactDetails"/>
                <w:sz w:val="26"/>
                <w:szCs w:val="26"/>
              </w:rPr>
              <w:t>20/01</w:t>
            </w:r>
            <w:r w:rsidRPr="00D9439D">
              <w:rPr>
                <w:rStyle w:val="ECVContactDetails"/>
                <w:sz w:val="26"/>
                <w:szCs w:val="26"/>
              </w:rPr>
              <w:t>/</w:t>
            </w:r>
            <w:r w:rsidR="00292EEC" w:rsidRPr="00D9439D">
              <w:rPr>
                <w:rStyle w:val="ECVContactDetails"/>
                <w:sz w:val="26"/>
                <w:szCs w:val="26"/>
              </w:rPr>
              <w:t>1986</w:t>
            </w:r>
            <w:r w:rsidRPr="00D9439D">
              <w:rPr>
                <w:sz w:val="26"/>
                <w:szCs w:val="26"/>
              </w:rPr>
              <w:t xml:space="preserve"> </w:t>
            </w:r>
            <w:r w:rsidRPr="00D9439D">
              <w:rPr>
                <w:rStyle w:val="ECVHeadingContactDetails"/>
                <w:sz w:val="26"/>
                <w:szCs w:val="26"/>
              </w:rPr>
              <w:t>| Nationality</w:t>
            </w:r>
            <w:r w:rsidRPr="00D9439D">
              <w:rPr>
                <w:sz w:val="26"/>
                <w:szCs w:val="26"/>
              </w:rPr>
              <w:t xml:space="preserve"> </w:t>
            </w:r>
            <w:r w:rsidR="00292EEC" w:rsidRPr="00D9439D">
              <w:rPr>
                <w:rStyle w:val="ECVContactDetails"/>
                <w:sz w:val="26"/>
                <w:szCs w:val="26"/>
              </w:rPr>
              <w:t xml:space="preserve">Bosnian </w:t>
            </w:r>
          </w:p>
        </w:tc>
      </w:tr>
    </w:tbl>
    <w:p w:rsidR="006C4A6D" w:rsidRDefault="006C4A6D">
      <w:pPr>
        <w:pStyle w:val="ECVText"/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6C4A6D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6C4A6D" w:rsidRPr="00D9439D" w:rsidRDefault="006C4A6D">
            <w:pPr>
              <w:pStyle w:val="ECVLeftHeading"/>
              <w:rPr>
                <w:sz w:val="28"/>
                <w:szCs w:val="28"/>
              </w:rPr>
            </w:pPr>
            <w:r w:rsidRPr="00D9439D">
              <w:rPr>
                <w:sz w:val="28"/>
                <w:szCs w:val="28"/>
              </w:rPr>
              <w:t>JOB APPLIED FOR</w:t>
            </w:r>
          </w:p>
          <w:p w:rsidR="006C4A6D" w:rsidRPr="00F109DF" w:rsidRDefault="006C4A6D" w:rsidP="00F109DF">
            <w:pPr>
              <w:pStyle w:val="ECVLeftHeading"/>
              <w:rPr>
                <w:sz w:val="28"/>
                <w:szCs w:val="28"/>
              </w:rPr>
            </w:pPr>
            <w:r w:rsidRPr="00D9439D">
              <w:rPr>
                <w:sz w:val="28"/>
                <w:szCs w:val="28"/>
              </w:rPr>
              <w:t>POSITION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6C4A6D" w:rsidRDefault="00292EEC">
            <w:pPr>
              <w:pStyle w:val="ECVNameField"/>
            </w:pPr>
            <w:r>
              <w:t>OSHAS Engineer (Occupational safety and health engineer)</w:t>
            </w:r>
          </w:p>
          <w:p w:rsidR="00292EEC" w:rsidRDefault="00292EEC">
            <w:pPr>
              <w:pStyle w:val="ECVNameField"/>
            </w:pPr>
          </w:p>
        </w:tc>
      </w:tr>
    </w:tbl>
    <w:p w:rsidR="006C4A6D" w:rsidRDefault="006C4A6D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6C4A6D" w:rsidRPr="00D9439D">
        <w:trPr>
          <w:trHeight w:val="170"/>
        </w:trPr>
        <w:tc>
          <w:tcPr>
            <w:tcW w:w="2835" w:type="dxa"/>
            <w:shd w:val="clear" w:color="auto" w:fill="auto"/>
          </w:tcPr>
          <w:p w:rsidR="006C4A6D" w:rsidRPr="00D9439D" w:rsidRDefault="006C4A6D">
            <w:pPr>
              <w:pStyle w:val="ECVLeftHeading"/>
              <w:rPr>
                <w:sz w:val="28"/>
                <w:szCs w:val="28"/>
              </w:rPr>
            </w:pPr>
            <w:r w:rsidRPr="00D9439D">
              <w:rPr>
                <w:caps w:val="0"/>
                <w:sz w:val="28"/>
                <w:szCs w:val="28"/>
              </w:rPr>
              <w:t>WORK EXPERIENCE</w:t>
            </w:r>
            <w:r w:rsidR="00292EEC" w:rsidRPr="00D9439D">
              <w:rPr>
                <w:caps w:val="0"/>
                <w:sz w:val="28"/>
                <w:szCs w:val="28"/>
              </w:rPr>
              <w:t xml:space="preserve"> 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6C4A6D" w:rsidRPr="00D9439D" w:rsidRDefault="006C4A6D">
            <w:pPr>
              <w:pStyle w:val="ECVBlueBox"/>
              <w:rPr>
                <w:sz w:val="28"/>
                <w:szCs w:val="28"/>
              </w:rPr>
            </w:pPr>
            <w:r w:rsidRPr="00D9439D">
              <w:rPr>
                <w:sz w:val="28"/>
                <w:szCs w:val="28"/>
              </w:rPr>
              <w:t xml:space="preserve"> </w:t>
            </w:r>
          </w:p>
        </w:tc>
      </w:tr>
    </w:tbl>
    <w:p w:rsidR="006C4A6D" w:rsidRPr="00D9439D" w:rsidRDefault="006C4A6D" w:rsidP="009D2E92">
      <w:pPr>
        <w:pStyle w:val="ECVComments"/>
        <w:jc w:val="left"/>
        <w:rPr>
          <w:sz w:val="28"/>
          <w:szCs w:val="28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6C4A6D" w:rsidRPr="00D9439D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6C4A6D" w:rsidRPr="00D9439D" w:rsidRDefault="00931725">
            <w:pPr>
              <w:pStyle w:val="ECVDate"/>
              <w:rPr>
                <w:sz w:val="28"/>
                <w:szCs w:val="28"/>
              </w:rPr>
            </w:pPr>
            <w:r w:rsidRPr="00D9439D">
              <w:rPr>
                <w:sz w:val="28"/>
                <w:szCs w:val="28"/>
              </w:rPr>
              <w:t>01/05</w:t>
            </w:r>
            <w:r w:rsidR="00110582" w:rsidRPr="00D9439D">
              <w:rPr>
                <w:sz w:val="28"/>
                <w:szCs w:val="28"/>
              </w:rPr>
              <w:t xml:space="preserve">/2015 – present </w:t>
            </w:r>
          </w:p>
        </w:tc>
        <w:tc>
          <w:tcPr>
            <w:tcW w:w="7541" w:type="dxa"/>
            <w:shd w:val="clear" w:color="auto" w:fill="auto"/>
          </w:tcPr>
          <w:p w:rsidR="006C4A6D" w:rsidRPr="00D9439D" w:rsidRDefault="006C4A6D">
            <w:pPr>
              <w:pStyle w:val="ECVSubSectionHeading"/>
              <w:rPr>
                <w:sz w:val="28"/>
                <w:szCs w:val="28"/>
              </w:rPr>
            </w:pPr>
          </w:p>
        </w:tc>
      </w:tr>
      <w:tr w:rsidR="006C4A6D">
        <w:trPr>
          <w:cantSplit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1" w:type="dxa"/>
            <w:shd w:val="clear" w:color="auto" w:fill="auto"/>
          </w:tcPr>
          <w:p w:rsidR="006C4A6D" w:rsidRPr="00110582" w:rsidRDefault="00110582">
            <w:pPr>
              <w:pStyle w:val="ECVOrganisationDetails"/>
              <w:rPr>
                <w:sz w:val="26"/>
                <w:szCs w:val="26"/>
              </w:rPr>
            </w:pPr>
            <w:r w:rsidRPr="00110582">
              <w:rPr>
                <w:rFonts w:cs="Arial"/>
                <w:color w:val="000000"/>
                <w:sz w:val="26"/>
                <w:szCs w:val="26"/>
                <w:shd w:val="clear" w:color="auto" w:fill="EEEEEE"/>
              </w:rPr>
              <w:t>Association for Explosion Protection and Safety in the Working and Living Environment – Atex</w:t>
            </w:r>
          </w:p>
        </w:tc>
      </w:tr>
      <w:tr w:rsidR="006C4A6D">
        <w:trPr>
          <w:cantSplit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1" w:type="dxa"/>
            <w:shd w:val="clear" w:color="auto" w:fill="auto"/>
          </w:tcPr>
          <w:p w:rsidR="006C4A6D" w:rsidRDefault="006C4A6D" w:rsidP="00110582">
            <w:pPr>
              <w:pStyle w:val="ECVSectionBullet"/>
              <w:ind w:left="113"/>
            </w:pPr>
          </w:p>
        </w:tc>
      </w:tr>
      <w:tr w:rsidR="006C4A6D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1" w:type="dxa"/>
            <w:shd w:val="clear" w:color="auto" w:fill="auto"/>
            <w:vAlign w:val="bottom"/>
          </w:tcPr>
          <w:p w:rsidR="006C4A6D" w:rsidRDefault="006C4A6D">
            <w:pPr>
              <w:pStyle w:val="ECVBusinessSectorRow"/>
            </w:pPr>
            <w:r w:rsidRPr="009D2E92">
              <w:rPr>
                <w:rStyle w:val="ECVHeadingBusinessSector"/>
                <w:sz w:val="26"/>
                <w:szCs w:val="26"/>
              </w:rPr>
              <w:t>Business or sector</w:t>
            </w:r>
            <w:r>
              <w:t xml:space="preserve"> </w:t>
            </w:r>
            <w:r w:rsidR="00110582">
              <w:rPr>
                <w:rStyle w:val="ECVContactDetails"/>
              </w:rPr>
              <w:t xml:space="preserve"> </w:t>
            </w:r>
            <w:r w:rsidR="00110582" w:rsidRPr="00110582">
              <w:rPr>
                <w:rStyle w:val="ECVContactDetails"/>
                <w:sz w:val="26"/>
                <w:szCs w:val="26"/>
              </w:rPr>
              <w:t>NGO</w:t>
            </w:r>
            <w:r w:rsidR="00110582">
              <w:rPr>
                <w:rStyle w:val="ECVContactDetails"/>
                <w:sz w:val="26"/>
                <w:szCs w:val="26"/>
              </w:rPr>
              <w:t xml:space="preserve"> (Non – government organisation)</w:t>
            </w:r>
          </w:p>
        </w:tc>
      </w:tr>
    </w:tbl>
    <w:p w:rsidR="006C4A6D" w:rsidRDefault="006C4A6D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6C4A6D">
        <w:trPr>
          <w:trHeight w:val="170"/>
        </w:trPr>
        <w:tc>
          <w:tcPr>
            <w:tcW w:w="2835" w:type="dxa"/>
            <w:shd w:val="clear" w:color="auto" w:fill="auto"/>
          </w:tcPr>
          <w:p w:rsidR="006C4A6D" w:rsidRPr="00DE1406" w:rsidRDefault="006C4A6D">
            <w:pPr>
              <w:pStyle w:val="ECVLeftHeading"/>
              <w:rPr>
                <w:sz w:val="28"/>
                <w:szCs w:val="28"/>
              </w:rPr>
            </w:pPr>
            <w:r w:rsidRPr="00DE1406">
              <w:rPr>
                <w:caps w:val="0"/>
                <w:sz w:val="28"/>
                <w:szCs w:val="28"/>
              </w:rPr>
              <w:t>EDUCATION</w:t>
            </w:r>
            <w:r w:rsidR="009D2E92" w:rsidRPr="00DE1406">
              <w:rPr>
                <w:caps w:val="0"/>
                <w:sz w:val="28"/>
                <w:szCs w:val="28"/>
              </w:rPr>
              <w:t xml:space="preserve"> </w:t>
            </w:r>
            <w:r w:rsidRPr="00DE1406">
              <w:rPr>
                <w:caps w:val="0"/>
                <w:sz w:val="28"/>
                <w:szCs w:val="28"/>
              </w:rPr>
              <w:t xml:space="preserve"> AND TRAINING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6C4A6D" w:rsidRDefault="005230C5">
            <w:pPr>
              <w:pStyle w:val="ECVBlueBox"/>
            </w:pPr>
            <w:r>
              <w:rPr>
                <w:noProof/>
                <w:lang w:val="bs-Latn-BA" w:eastAsia="bs-Latn-BA" w:bidi="ar-SA"/>
              </w:rPr>
              <w:drawing>
                <wp:inline distT="0" distB="0" distL="0" distR="0">
                  <wp:extent cx="4791075" cy="8572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4A6D">
              <w:t xml:space="preserve"> </w:t>
            </w:r>
          </w:p>
        </w:tc>
      </w:tr>
    </w:tbl>
    <w:p w:rsidR="006C4A6D" w:rsidRDefault="006C4A6D" w:rsidP="009D2E92">
      <w:pPr>
        <w:pStyle w:val="ECVComments"/>
        <w:jc w:val="lef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6237"/>
        <w:gridCol w:w="1305"/>
      </w:tblGrid>
      <w:tr w:rsidR="006C4A6D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6C4A6D" w:rsidRDefault="006C4A6D">
            <w:pPr>
              <w:pStyle w:val="ECVDate"/>
            </w:pPr>
          </w:p>
        </w:tc>
        <w:tc>
          <w:tcPr>
            <w:tcW w:w="6237" w:type="dxa"/>
            <w:shd w:val="clear" w:color="auto" w:fill="auto"/>
          </w:tcPr>
          <w:p w:rsidR="00996822" w:rsidRPr="00931725" w:rsidRDefault="00110582" w:rsidP="00996822">
            <w:pPr>
              <w:pStyle w:val="Heading4"/>
              <w:shd w:val="clear" w:color="auto" w:fill="FFFFFF"/>
              <w:spacing w:before="0" w:after="0" w:line="330" w:lineRule="atLeast"/>
              <w:textAlignment w:val="baseline"/>
              <w:rPr>
                <w:rFonts w:ascii="inherit" w:hAnsi="inherit" w:cs="Arial"/>
                <w:b w:val="0"/>
                <w:color w:val="434649"/>
                <w:sz w:val="27"/>
                <w:szCs w:val="27"/>
              </w:rPr>
            </w:pPr>
            <w:r>
              <w:t>OSHAS Engineer (Occupational safety and health engineer)</w:t>
            </w:r>
            <w:r w:rsidR="00996822">
              <w:t xml:space="preserve"> </w:t>
            </w:r>
            <w:r w:rsidR="00996822" w:rsidRPr="00931725">
              <w:rPr>
                <w:rStyle w:val="field-text"/>
                <w:rFonts w:ascii="Arial" w:hAnsi="Arial" w:cs="Arial"/>
                <w:b w:val="0"/>
                <w:color w:val="434649"/>
                <w:sz w:val="26"/>
                <w:szCs w:val="26"/>
                <w:shd w:val="clear" w:color="auto" w:fill="EBEBEB"/>
              </w:rPr>
              <w:t xml:space="preserve"> University of Tuzla Bosnia and Herzegovina</w:t>
            </w:r>
          </w:p>
          <w:p w:rsidR="00110582" w:rsidRDefault="00996822" w:rsidP="00996822">
            <w:pPr>
              <w:pStyle w:val="ECVNameField"/>
            </w:pPr>
            <w:r>
              <w:t xml:space="preserve"> </w:t>
            </w:r>
            <w:r w:rsidRPr="00931725">
              <w:rPr>
                <w:szCs w:val="26"/>
              </w:rPr>
              <w:t>Faculty of mining, geology and construction</w:t>
            </w:r>
          </w:p>
          <w:p w:rsidR="006C4A6D" w:rsidRDefault="006C4A6D">
            <w:pPr>
              <w:pStyle w:val="ECVSubSectionHeading"/>
            </w:pPr>
          </w:p>
        </w:tc>
        <w:tc>
          <w:tcPr>
            <w:tcW w:w="1305" w:type="dxa"/>
            <w:shd w:val="clear" w:color="auto" w:fill="auto"/>
          </w:tcPr>
          <w:p w:rsidR="006C4A6D" w:rsidRDefault="006C4A6D">
            <w:pPr>
              <w:pStyle w:val="ECVRightHeading"/>
            </w:pPr>
            <w:r>
              <w:t>Replace with EQF (or other) level if relevant</w:t>
            </w:r>
          </w:p>
        </w:tc>
      </w:tr>
      <w:tr w:rsidR="006C4A6D">
        <w:trPr>
          <w:cantSplit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2" w:type="dxa"/>
            <w:gridSpan w:val="2"/>
            <w:shd w:val="clear" w:color="auto" w:fill="auto"/>
          </w:tcPr>
          <w:p w:rsidR="00150BC6" w:rsidRPr="00931725" w:rsidRDefault="00150BC6" w:rsidP="00996822">
            <w:pPr>
              <w:pStyle w:val="ECVOrganisationDetails"/>
              <w:tabs>
                <w:tab w:val="left" w:pos="309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Skills acquired :</w:t>
            </w:r>
          </w:p>
        </w:tc>
      </w:tr>
      <w:tr w:rsidR="006C4A6D">
        <w:trPr>
          <w:cantSplit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7542" w:type="dxa"/>
            <w:gridSpan w:val="2"/>
            <w:shd w:val="clear" w:color="auto" w:fill="auto"/>
          </w:tcPr>
          <w:p w:rsidR="006C4A6D" w:rsidRPr="009D2E92" w:rsidRDefault="009D2E92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9D2E92">
              <w:rPr>
                <w:sz w:val="26"/>
                <w:szCs w:val="26"/>
              </w:rPr>
              <w:t>Work</w:t>
            </w:r>
            <w:r w:rsidR="00150BC6" w:rsidRPr="009D2E92">
              <w:rPr>
                <w:sz w:val="26"/>
                <w:szCs w:val="26"/>
              </w:rPr>
              <w:t>site safety</w:t>
            </w:r>
          </w:p>
          <w:p w:rsidR="00684728" w:rsidRPr="00684728" w:rsidRDefault="00150BC6" w:rsidP="00684728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9D2E92">
              <w:rPr>
                <w:sz w:val="26"/>
                <w:szCs w:val="26"/>
              </w:rPr>
              <w:t>Industrial sa</w:t>
            </w:r>
            <w:r w:rsidR="009D2E92" w:rsidRPr="009D2E92">
              <w:rPr>
                <w:sz w:val="26"/>
                <w:szCs w:val="26"/>
              </w:rPr>
              <w:t>fety</w:t>
            </w:r>
          </w:p>
          <w:p w:rsidR="009D2E92" w:rsidRPr="009D2E92" w:rsidRDefault="009D2E92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9D2E92">
              <w:rPr>
                <w:sz w:val="26"/>
                <w:szCs w:val="26"/>
              </w:rPr>
              <w:t>Project planning</w:t>
            </w:r>
          </w:p>
          <w:p w:rsidR="009D2E92" w:rsidRPr="009D2E92" w:rsidRDefault="009D2E92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9D2E92">
              <w:rPr>
                <w:sz w:val="26"/>
                <w:szCs w:val="26"/>
              </w:rPr>
              <w:t xml:space="preserve">Safety training </w:t>
            </w:r>
          </w:p>
          <w:p w:rsidR="009D2E92" w:rsidRPr="009D2E92" w:rsidRDefault="009D2E92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9D2E92">
              <w:rPr>
                <w:sz w:val="26"/>
                <w:szCs w:val="26"/>
              </w:rPr>
              <w:t>Risk assessment</w:t>
            </w:r>
          </w:p>
          <w:p w:rsidR="009D2E92" w:rsidRPr="00684728" w:rsidRDefault="009D2E92">
            <w:pPr>
              <w:pStyle w:val="ECVSectionBullet"/>
              <w:numPr>
                <w:ilvl w:val="0"/>
                <w:numId w:val="2"/>
              </w:numPr>
            </w:pPr>
            <w:r w:rsidRPr="009D2E92">
              <w:rPr>
                <w:sz w:val="26"/>
                <w:szCs w:val="26"/>
              </w:rPr>
              <w:t>Risk manag</w:t>
            </w:r>
            <w:r>
              <w:rPr>
                <w:sz w:val="26"/>
                <w:szCs w:val="26"/>
              </w:rPr>
              <w:t>e</w:t>
            </w:r>
            <w:r w:rsidRPr="009D2E92">
              <w:rPr>
                <w:sz w:val="26"/>
                <w:szCs w:val="26"/>
              </w:rPr>
              <w:t>ment</w:t>
            </w:r>
          </w:p>
          <w:p w:rsidR="00684728" w:rsidRPr="00684728" w:rsidRDefault="00684728">
            <w:pPr>
              <w:pStyle w:val="ECVSectionBullet"/>
              <w:numPr>
                <w:ilvl w:val="0"/>
                <w:numId w:val="2"/>
              </w:numPr>
            </w:pPr>
            <w:r>
              <w:rPr>
                <w:sz w:val="26"/>
                <w:szCs w:val="26"/>
              </w:rPr>
              <w:t xml:space="preserve">Safety management systems </w:t>
            </w:r>
          </w:p>
          <w:p w:rsidR="00684728" w:rsidRPr="00684728" w:rsidRDefault="00684728">
            <w:pPr>
              <w:pStyle w:val="ECVSectionBullet"/>
              <w:numPr>
                <w:ilvl w:val="0"/>
                <w:numId w:val="2"/>
              </w:numPr>
            </w:pPr>
            <w:r>
              <w:rPr>
                <w:sz w:val="26"/>
                <w:szCs w:val="26"/>
              </w:rPr>
              <w:t>Occupational health</w:t>
            </w:r>
          </w:p>
          <w:p w:rsidR="00684728" w:rsidRPr="00684728" w:rsidRDefault="00684728">
            <w:pPr>
              <w:pStyle w:val="ECVSectionBullet"/>
              <w:numPr>
                <w:ilvl w:val="0"/>
                <w:numId w:val="2"/>
              </w:numPr>
            </w:pPr>
            <w:r>
              <w:rPr>
                <w:sz w:val="26"/>
                <w:szCs w:val="26"/>
              </w:rPr>
              <w:t>Inspection</w:t>
            </w:r>
          </w:p>
          <w:p w:rsidR="00684728" w:rsidRPr="00684728" w:rsidRDefault="00684728">
            <w:pPr>
              <w:pStyle w:val="ECVSectionBullet"/>
              <w:numPr>
                <w:ilvl w:val="0"/>
                <w:numId w:val="2"/>
              </w:numPr>
            </w:pPr>
            <w:r>
              <w:rPr>
                <w:sz w:val="26"/>
                <w:szCs w:val="26"/>
              </w:rPr>
              <w:t>Project implementation</w:t>
            </w:r>
          </w:p>
          <w:p w:rsidR="00684728" w:rsidRDefault="00684728" w:rsidP="00684728">
            <w:pPr>
              <w:pStyle w:val="ECVSectionBullet"/>
              <w:rPr>
                <w:sz w:val="26"/>
                <w:szCs w:val="26"/>
              </w:rPr>
            </w:pPr>
          </w:p>
          <w:p w:rsidR="00684728" w:rsidRDefault="00684728" w:rsidP="00684728">
            <w:pPr>
              <w:pStyle w:val="ECVSectionBullet"/>
            </w:pPr>
          </w:p>
        </w:tc>
      </w:tr>
    </w:tbl>
    <w:p w:rsidR="006C4A6D" w:rsidRDefault="006C4A6D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6C4A6D">
        <w:trPr>
          <w:trHeight w:val="170"/>
        </w:trPr>
        <w:tc>
          <w:tcPr>
            <w:tcW w:w="2835" w:type="dxa"/>
            <w:shd w:val="clear" w:color="auto" w:fill="auto"/>
          </w:tcPr>
          <w:p w:rsidR="006C4A6D" w:rsidRPr="00684728" w:rsidRDefault="006C4A6D">
            <w:pPr>
              <w:pStyle w:val="ECVLeftHeading"/>
              <w:rPr>
                <w:sz w:val="28"/>
                <w:szCs w:val="28"/>
              </w:rPr>
            </w:pPr>
            <w:r w:rsidRPr="00684728">
              <w:rPr>
                <w:caps w:val="0"/>
                <w:sz w:val="28"/>
                <w:szCs w:val="28"/>
              </w:rPr>
              <w:t>PERSONAL SKILLS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6C4A6D" w:rsidRDefault="005230C5">
            <w:pPr>
              <w:pStyle w:val="ECVBlueBox"/>
            </w:pPr>
            <w:r>
              <w:rPr>
                <w:noProof/>
                <w:lang w:val="bs-Latn-BA" w:eastAsia="bs-Latn-BA" w:bidi="ar-SA"/>
              </w:rPr>
              <w:drawing>
                <wp:inline distT="0" distB="0" distL="0" distR="0">
                  <wp:extent cx="4791075" cy="85725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4A6D">
              <w:t xml:space="preserve"> </w:t>
            </w:r>
          </w:p>
        </w:tc>
      </w:tr>
    </w:tbl>
    <w:p w:rsidR="006C4A6D" w:rsidRDefault="006C4A6D" w:rsidP="009D2E92">
      <w:pPr>
        <w:pStyle w:val="ECVComments"/>
        <w:jc w:val="lef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1544"/>
        <w:gridCol w:w="1498"/>
        <w:gridCol w:w="1499"/>
        <w:gridCol w:w="1500"/>
        <w:gridCol w:w="1501"/>
      </w:tblGrid>
      <w:tr w:rsidR="006C4A6D">
        <w:trPr>
          <w:cantSplit/>
          <w:trHeight w:val="255"/>
        </w:trPr>
        <w:tc>
          <w:tcPr>
            <w:tcW w:w="2834" w:type="dxa"/>
            <w:shd w:val="clear" w:color="auto" w:fill="auto"/>
          </w:tcPr>
          <w:p w:rsidR="006C4A6D" w:rsidRPr="00684728" w:rsidRDefault="006C4A6D">
            <w:pPr>
              <w:pStyle w:val="ECVLeftDetails"/>
              <w:rPr>
                <w:sz w:val="28"/>
                <w:szCs w:val="28"/>
              </w:rPr>
            </w:pPr>
            <w:r w:rsidRPr="00684728">
              <w:rPr>
                <w:sz w:val="28"/>
                <w:szCs w:val="28"/>
              </w:rPr>
              <w:t>Mother tongue(s)</w:t>
            </w:r>
          </w:p>
        </w:tc>
        <w:tc>
          <w:tcPr>
            <w:tcW w:w="7542" w:type="dxa"/>
            <w:gridSpan w:val="5"/>
            <w:shd w:val="clear" w:color="auto" w:fill="auto"/>
          </w:tcPr>
          <w:p w:rsidR="006C4A6D" w:rsidRPr="00D9439D" w:rsidRDefault="00292EEC">
            <w:pPr>
              <w:pStyle w:val="ECVSectionDetails"/>
              <w:rPr>
                <w:sz w:val="26"/>
                <w:szCs w:val="26"/>
              </w:rPr>
            </w:pPr>
            <w:r w:rsidRPr="00D9439D">
              <w:rPr>
                <w:sz w:val="26"/>
                <w:szCs w:val="26"/>
              </w:rPr>
              <w:t>Bosnian</w:t>
            </w:r>
          </w:p>
        </w:tc>
      </w:tr>
      <w:tr w:rsidR="006C4A6D">
        <w:trPr>
          <w:cantSplit/>
          <w:trHeight w:val="340"/>
        </w:trPr>
        <w:tc>
          <w:tcPr>
            <w:tcW w:w="2834" w:type="dxa"/>
            <w:shd w:val="clear" w:color="auto" w:fill="auto"/>
          </w:tcPr>
          <w:p w:rsidR="006C4A6D" w:rsidRDefault="006C4A6D">
            <w:pPr>
              <w:pStyle w:val="ECVLeftHeading"/>
            </w:pPr>
          </w:p>
        </w:tc>
        <w:tc>
          <w:tcPr>
            <w:tcW w:w="7542" w:type="dxa"/>
            <w:gridSpan w:val="5"/>
            <w:shd w:val="clear" w:color="auto" w:fill="auto"/>
          </w:tcPr>
          <w:p w:rsidR="006C4A6D" w:rsidRDefault="006C4A6D">
            <w:pPr>
              <w:pStyle w:val="ECVRightColumn"/>
            </w:pPr>
          </w:p>
        </w:tc>
      </w:tr>
      <w:tr w:rsidR="006C4A6D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6C4A6D" w:rsidRPr="00684728" w:rsidRDefault="006C4A6D">
            <w:pPr>
              <w:pStyle w:val="ECVLeftDetails"/>
              <w:rPr>
                <w:caps/>
                <w:sz w:val="28"/>
                <w:szCs w:val="28"/>
              </w:rPr>
            </w:pPr>
            <w:r w:rsidRPr="00684728">
              <w:rPr>
                <w:sz w:val="28"/>
                <w:szCs w:val="28"/>
              </w:rPr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Pr="00D9439D" w:rsidRDefault="006C4A6D">
            <w:pPr>
              <w:pStyle w:val="ECVLanguageHeading"/>
              <w:rPr>
                <w:sz w:val="22"/>
                <w:szCs w:val="22"/>
              </w:rPr>
            </w:pPr>
            <w:r w:rsidRPr="00D9439D">
              <w:rPr>
                <w:sz w:val="22"/>
                <w:szCs w:val="22"/>
              </w:rPr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Pr="00D9439D" w:rsidRDefault="006C4A6D">
            <w:pPr>
              <w:pStyle w:val="ECVLanguageHeading"/>
              <w:rPr>
                <w:sz w:val="22"/>
                <w:szCs w:val="22"/>
              </w:rPr>
            </w:pPr>
            <w:r w:rsidRPr="00D9439D">
              <w:rPr>
                <w:sz w:val="22"/>
                <w:szCs w:val="22"/>
              </w:rPr>
              <w:t xml:space="preserve">SPEAKING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Pr="00D9439D" w:rsidRDefault="006C4A6D">
            <w:pPr>
              <w:pStyle w:val="ECVLanguageHeading"/>
              <w:rPr>
                <w:sz w:val="22"/>
                <w:szCs w:val="22"/>
              </w:rPr>
            </w:pPr>
            <w:r w:rsidRPr="00D9439D">
              <w:rPr>
                <w:sz w:val="22"/>
                <w:szCs w:val="22"/>
              </w:rPr>
              <w:t xml:space="preserve">WRITING </w:t>
            </w:r>
          </w:p>
        </w:tc>
      </w:tr>
      <w:tr w:rsidR="006C4A6D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6C4A6D" w:rsidRDefault="006C4A6D">
            <w:pPr>
              <w:pStyle w:val="ECVLanguageSubHeading"/>
            </w:pPr>
            <w:r>
              <w:t xml:space="preserve">Listening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Default="006C4A6D">
            <w:pPr>
              <w:pStyle w:val="ECVLanguageSubHeading"/>
            </w:pPr>
            <w:r>
              <w:t xml:space="preserve">Reading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Default="006C4A6D">
            <w:pPr>
              <w:pStyle w:val="ECVLanguageSubHeading"/>
            </w:pPr>
            <w:r>
              <w:t xml:space="preserve">Spoken interaction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Default="006C4A6D">
            <w:pPr>
              <w:pStyle w:val="ECVLanguageSubHeading"/>
            </w:pPr>
            <w:r>
              <w:t xml:space="preserve">Spoken production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Default="006C4A6D">
            <w:pPr>
              <w:pStyle w:val="ECVRightColumn"/>
            </w:pPr>
          </w:p>
        </w:tc>
      </w:tr>
      <w:tr w:rsidR="006C4A6D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6C4A6D" w:rsidRPr="00D9439D" w:rsidRDefault="00292EEC">
            <w:pPr>
              <w:pStyle w:val="ECVLanguageName"/>
              <w:rPr>
                <w:color w:val="1F497D" w:themeColor="text2"/>
                <w:sz w:val="28"/>
                <w:szCs w:val="28"/>
              </w:rPr>
            </w:pPr>
            <w:r w:rsidRPr="00D9439D">
              <w:rPr>
                <w:color w:val="1F497D" w:themeColor="text2"/>
                <w:sz w:val="28"/>
                <w:szCs w:val="28"/>
              </w:rPr>
              <w:t>English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292EEC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C1/C2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292EEC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C1/C2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292EEC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C1-C2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292EEC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C1/C2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D9439D">
            <w:pPr>
              <w:pStyle w:val="ECVLanguageLevel"/>
            </w:pPr>
            <w:r>
              <w:t>B1/B2</w:t>
            </w:r>
          </w:p>
        </w:tc>
      </w:tr>
      <w:tr w:rsidR="006C4A6D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6C4A6D" w:rsidRDefault="006C4A6D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6C4A6D" w:rsidRDefault="006C4A6D">
            <w:pPr>
              <w:pStyle w:val="ECVLanguageCertificate"/>
            </w:pPr>
          </w:p>
        </w:tc>
      </w:tr>
      <w:tr w:rsidR="006C4A6D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6C4A6D" w:rsidRDefault="006C4A6D">
            <w:pPr>
              <w:pStyle w:val="ECVLanguageName"/>
            </w:pP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6C4A6D" w:rsidP="00110582">
            <w:pPr>
              <w:pStyle w:val="ECVLanguageLevel"/>
              <w:jc w:val="left"/>
              <w:rPr>
                <w:caps w:val="0"/>
              </w:rPr>
            </w:pP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6C4A6D" w:rsidP="00110582">
            <w:pPr>
              <w:pStyle w:val="ECVLanguageLevel"/>
              <w:jc w:val="left"/>
              <w:rPr>
                <w:caps w:val="0"/>
              </w:rPr>
            </w:pP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6C4A6D" w:rsidP="00110582">
            <w:pPr>
              <w:pStyle w:val="ECVLanguageLevel"/>
              <w:jc w:val="left"/>
              <w:rPr>
                <w:caps w:val="0"/>
              </w:rPr>
            </w:pP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6C4A6D" w:rsidP="00110582">
            <w:pPr>
              <w:pStyle w:val="ECVLanguageLevel"/>
              <w:jc w:val="left"/>
              <w:rPr>
                <w:caps w:val="0"/>
              </w:rPr>
            </w:pP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Default="006C4A6D" w:rsidP="00110582">
            <w:pPr>
              <w:pStyle w:val="ECVLanguageLevel"/>
              <w:jc w:val="left"/>
            </w:pPr>
          </w:p>
        </w:tc>
      </w:tr>
      <w:tr w:rsidR="006C4A6D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6C4A6D" w:rsidRDefault="006C4A6D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6C4A6D" w:rsidRDefault="006C4A6D" w:rsidP="00110582">
            <w:pPr>
              <w:pStyle w:val="ECVLanguageCertificate"/>
              <w:jc w:val="left"/>
            </w:pPr>
          </w:p>
        </w:tc>
      </w:tr>
      <w:tr w:rsidR="006C4A6D">
        <w:trPr>
          <w:cantSplit/>
          <w:trHeight w:val="397"/>
        </w:trPr>
        <w:tc>
          <w:tcPr>
            <w:tcW w:w="2834" w:type="dxa"/>
            <w:shd w:val="clear" w:color="auto" w:fill="auto"/>
          </w:tcPr>
          <w:p w:rsidR="006C4A6D" w:rsidRDefault="006C4A6D"/>
        </w:tc>
        <w:tc>
          <w:tcPr>
            <w:tcW w:w="7542" w:type="dxa"/>
            <w:gridSpan w:val="5"/>
            <w:shd w:val="clear" w:color="auto" w:fill="auto"/>
            <w:vAlign w:val="bottom"/>
          </w:tcPr>
          <w:p w:rsidR="006C4A6D" w:rsidRDefault="006C4A6D">
            <w:pPr>
              <w:pStyle w:val="ECVLanguageExplanation"/>
            </w:pPr>
            <w:r>
              <w:t>Levels: A1/A2: Basic user - B1/B2: Independent user - C1/C2 Proficient user</w:t>
            </w:r>
          </w:p>
          <w:p w:rsidR="006C4A6D" w:rsidRDefault="00107F0F">
            <w:pPr>
              <w:pStyle w:val="ECVLanguageExplanation"/>
            </w:pPr>
            <w:hyperlink r:id="rId14" w:history="1">
              <w:r w:rsidR="006C4A6D">
                <w:rPr>
                  <w:rStyle w:val="Hyperlink"/>
                </w:rPr>
                <w:t>Common European Framework of Reference for Languages</w:t>
              </w:r>
            </w:hyperlink>
          </w:p>
        </w:tc>
      </w:tr>
    </w:tbl>
    <w:p w:rsidR="006C4A6D" w:rsidRDefault="006C4A6D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6C4A6D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6C4A6D" w:rsidRPr="00931725" w:rsidRDefault="006C4A6D">
            <w:pPr>
              <w:pStyle w:val="ECVLeftDetails"/>
              <w:rPr>
                <w:sz w:val="28"/>
                <w:szCs w:val="28"/>
              </w:rPr>
            </w:pPr>
            <w:r w:rsidRPr="00931725">
              <w:rPr>
                <w:sz w:val="28"/>
                <w:szCs w:val="28"/>
              </w:rPr>
              <w:t>Communication skills</w:t>
            </w:r>
          </w:p>
        </w:tc>
        <w:tc>
          <w:tcPr>
            <w:tcW w:w="7542" w:type="dxa"/>
            <w:shd w:val="clear" w:color="auto" w:fill="auto"/>
          </w:tcPr>
          <w:p w:rsidR="006C4A6D" w:rsidRPr="00931725" w:rsidRDefault="00684728">
            <w:pPr>
              <w:pStyle w:val="ECVSectionDetails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</w:t>
            </w:r>
            <w:r w:rsidR="00931725" w:rsidRPr="00931725">
              <w:rPr>
                <w:sz w:val="26"/>
                <w:szCs w:val="26"/>
              </w:rPr>
              <w:t>ood communication skills gained through my experience as project manager, team leader, and student</w:t>
            </w:r>
            <w:r w:rsidR="00931725">
              <w:rPr>
                <w:sz w:val="26"/>
                <w:szCs w:val="26"/>
              </w:rPr>
              <w:t xml:space="preserve"> project im</w:t>
            </w:r>
            <w:r>
              <w:rPr>
                <w:sz w:val="26"/>
                <w:szCs w:val="26"/>
              </w:rPr>
              <w:t>plementation</w:t>
            </w:r>
          </w:p>
          <w:p w:rsidR="006C4A6D" w:rsidRDefault="006C4A6D" w:rsidP="00931725">
            <w:pPr>
              <w:pStyle w:val="ECVSectionBullet"/>
              <w:ind w:left="113"/>
            </w:pPr>
          </w:p>
        </w:tc>
      </w:tr>
    </w:tbl>
    <w:p w:rsidR="006C4A6D" w:rsidRDefault="006C4A6D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6C4A6D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6C4A6D" w:rsidRPr="00931725" w:rsidRDefault="006C4A6D">
            <w:pPr>
              <w:pStyle w:val="ECVLeftDetails"/>
              <w:rPr>
                <w:sz w:val="28"/>
                <w:szCs w:val="28"/>
              </w:rPr>
            </w:pPr>
            <w:r w:rsidRPr="00931725">
              <w:rPr>
                <w:sz w:val="28"/>
                <w:szCs w:val="28"/>
              </w:rPr>
              <w:t>Organisational / managerial skills</w:t>
            </w:r>
          </w:p>
        </w:tc>
        <w:tc>
          <w:tcPr>
            <w:tcW w:w="7542" w:type="dxa"/>
            <w:shd w:val="clear" w:color="auto" w:fill="auto"/>
          </w:tcPr>
          <w:p w:rsidR="006C4A6D" w:rsidRPr="00931725" w:rsidRDefault="00931725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931725">
              <w:rPr>
                <w:sz w:val="26"/>
                <w:szCs w:val="26"/>
              </w:rPr>
              <w:t>L</w:t>
            </w:r>
            <w:r w:rsidR="006C4A6D" w:rsidRPr="00931725">
              <w:rPr>
                <w:sz w:val="26"/>
                <w:szCs w:val="26"/>
              </w:rPr>
              <w:t>eadership (currently responsible for a team of 10</w:t>
            </w:r>
            <w:r w:rsidRPr="00931725">
              <w:rPr>
                <w:sz w:val="26"/>
                <w:szCs w:val="26"/>
              </w:rPr>
              <w:t>+</w:t>
            </w:r>
            <w:r w:rsidR="006C4A6D" w:rsidRPr="00931725">
              <w:rPr>
                <w:sz w:val="26"/>
                <w:szCs w:val="26"/>
              </w:rPr>
              <w:t xml:space="preserve"> people)</w:t>
            </w:r>
          </w:p>
        </w:tc>
      </w:tr>
    </w:tbl>
    <w:p w:rsidR="006C4A6D" w:rsidRDefault="006C4A6D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6C4A6D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6C4A6D" w:rsidRPr="00931725" w:rsidRDefault="006C4A6D">
            <w:pPr>
              <w:pStyle w:val="ECVLeftDetails"/>
              <w:rPr>
                <w:sz w:val="28"/>
                <w:szCs w:val="28"/>
              </w:rPr>
            </w:pPr>
            <w:r w:rsidRPr="00931725">
              <w:rPr>
                <w:sz w:val="28"/>
                <w:szCs w:val="28"/>
              </w:rPr>
              <w:t>Job-related skills</w:t>
            </w:r>
          </w:p>
        </w:tc>
        <w:tc>
          <w:tcPr>
            <w:tcW w:w="7542" w:type="dxa"/>
            <w:shd w:val="clear" w:color="auto" w:fill="auto"/>
          </w:tcPr>
          <w:p w:rsidR="006C4A6D" w:rsidRDefault="00684728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84728">
              <w:rPr>
                <w:sz w:val="26"/>
                <w:szCs w:val="26"/>
              </w:rPr>
              <w:t xml:space="preserve">Safety training </w:t>
            </w:r>
          </w:p>
          <w:p w:rsidR="00684728" w:rsidRDefault="00684728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Project planning </w:t>
            </w:r>
          </w:p>
          <w:p w:rsidR="00391AB8" w:rsidRDefault="00391AB8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</w:t>
            </w:r>
            <w:r w:rsidRPr="00391AB8">
              <w:rPr>
                <w:sz w:val="26"/>
                <w:szCs w:val="26"/>
              </w:rPr>
              <w:t>nvironment</w:t>
            </w:r>
            <w:r>
              <w:rPr>
                <w:sz w:val="26"/>
                <w:szCs w:val="26"/>
              </w:rPr>
              <w:t xml:space="preserve">al safety </w:t>
            </w:r>
          </w:p>
          <w:p w:rsidR="00684728" w:rsidRPr="00684728" w:rsidRDefault="00684728" w:rsidP="00684728">
            <w:pPr>
              <w:pStyle w:val="ECVSectionBullet"/>
              <w:ind w:left="113"/>
              <w:rPr>
                <w:sz w:val="26"/>
                <w:szCs w:val="26"/>
              </w:rPr>
            </w:pPr>
          </w:p>
        </w:tc>
      </w:tr>
    </w:tbl>
    <w:p w:rsidR="006C4A6D" w:rsidRDefault="006C4A6D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1544"/>
        <w:gridCol w:w="1498"/>
        <w:gridCol w:w="1495"/>
        <w:gridCol w:w="1504"/>
        <w:gridCol w:w="1501"/>
      </w:tblGrid>
      <w:tr w:rsidR="006C4A6D">
        <w:trPr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6C4A6D" w:rsidRPr="00931725" w:rsidRDefault="006C4A6D">
            <w:pPr>
              <w:pStyle w:val="ECVLeftDetails"/>
              <w:rPr>
                <w:sz w:val="28"/>
                <w:szCs w:val="28"/>
              </w:rPr>
            </w:pPr>
            <w:r w:rsidRPr="00931725">
              <w:rPr>
                <w:sz w:val="28"/>
                <w:szCs w:val="28"/>
              </w:rPr>
              <w:t>Digital competence</w:t>
            </w:r>
          </w:p>
        </w:tc>
        <w:tc>
          <w:tcPr>
            <w:tcW w:w="7542" w:type="dxa"/>
            <w:gridSpan w:val="5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Pr="00C93F18" w:rsidRDefault="006C4A6D">
            <w:pPr>
              <w:pStyle w:val="ECVLanguageHeading"/>
              <w:rPr>
                <w:sz w:val="22"/>
                <w:szCs w:val="22"/>
              </w:rPr>
            </w:pPr>
            <w:r w:rsidRPr="00C93F18">
              <w:rPr>
                <w:caps w:val="0"/>
                <w:sz w:val="22"/>
                <w:szCs w:val="22"/>
              </w:rPr>
              <w:t>SELF-ASSESSMENT</w:t>
            </w:r>
          </w:p>
        </w:tc>
      </w:tr>
      <w:tr w:rsidR="006C4A6D" w:rsidTr="00C93F18">
        <w:tblPrEx>
          <w:tblCellMar>
            <w:left w:w="227" w:type="dxa"/>
            <w:right w:w="227" w:type="dxa"/>
          </w:tblCellMar>
        </w:tblPrEx>
        <w:trPr>
          <w:trHeight w:val="680"/>
        </w:trPr>
        <w:tc>
          <w:tcPr>
            <w:tcW w:w="2834" w:type="dxa"/>
            <w:vMerge/>
            <w:shd w:val="clear" w:color="auto" w:fill="auto"/>
          </w:tcPr>
          <w:p w:rsidR="006C4A6D" w:rsidRDefault="006C4A6D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6C4A6D" w:rsidRPr="00C93F18" w:rsidRDefault="006C4A6D">
            <w:pPr>
              <w:pStyle w:val="ECVLanguageSubHeading"/>
              <w:rPr>
                <w:sz w:val="22"/>
                <w:szCs w:val="22"/>
              </w:rPr>
            </w:pPr>
            <w:r w:rsidRPr="00C93F18">
              <w:rPr>
                <w:sz w:val="22"/>
                <w:szCs w:val="22"/>
              </w:rPr>
              <w:t>Information processing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Pr="00C93F18" w:rsidRDefault="006C4A6D">
            <w:pPr>
              <w:pStyle w:val="ECVLanguageSubHeading"/>
              <w:rPr>
                <w:sz w:val="22"/>
                <w:szCs w:val="22"/>
              </w:rPr>
            </w:pPr>
            <w:r w:rsidRPr="00C93F18">
              <w:rPr>
                <w:sz w:val="22"/>
                <w:szCs w:val="22"/>
              </w:rPr>
              <w:t>Communication</w:t>
            </w:r>
          </w:p>
        </w:tc>
        <w:tc>
          <w:tcPr>
            <w:tcW w:w="1495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Pr="00C93F18" w:rsidRDefault="006C4A6D">
            <w:pPr>
              <w:pStyle w:val="ECVLanguageSubHeading"/>
              <w:rPr>
                <w:sz w:val="22"/>
                <w:szCs w:val="22"/>
              </w:rPr>
            </w:pPr>
            <w:r w:rsidRPr="00C93F18">
              <w:rPr>
                <w:sz w:val="22"/>
                <w:szCs w:val="22"/>
              </w:rPr>
              <w:t>Content creation</w:t>
            </w:r>
          </w:p>
        </w:tc>
        <w:tc>
          <w:tcPr>
            <w:tcW w:w="1504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Pr="00C93F18" w:rsidRDefault="006C4A6D">
            <w:pPr>
              <w:pStyle w:val="ECVLanguageSubHeading"/>
              <w:rPr>
                <w:sz w:val="22"/>
                <w:szCs w:val="22"/>
              </w:rPr>
            </w:pPr>
            <w:r w:rsidRPr="00C93F18">
              <w:rPr>
                <w:sz w:val="22"/>
                <w:szCs w:val="22"/>
              </w:rPr>
              <w:t>Safety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6C4A6D" w:rsidRPr="00C93F18" w:rsidRDefault="006C4A6D">
            <w:pPr>
              <w:pStyle w:val="ECVLanguageSubHeading"/>
              <w:rPr>
                <w:sz w:val="22"/>
                <w:szCs w:val="22"/>
              </w:rPr>
            </w:pPr>
            <w:r w:rsidRPr="00C93F18">
              <w:rPr>
                <w:sz w:val="22"/>
                <w:szCs w:val="22"/>
              </w:rPr>
              <w:t>Problem solving</w:t>
            </w:r>
          </w:p>
        </w:tc>
      </w:tr>
      <w:tr w:rsidR="006C4A6D" w:rsidTr="00C93F18">
        <w:tblPrEx>
          <w:tblCellMar>
            <w:top w:w="113" w:type="dxa"/>
            <w:bottom w:w="113" w:type="dxa"/>
          </w:tblCellMar>
        </w:tblPrEx>
        <w:trPr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6C4A6D" w:rsidRDefault="006C4A6D"/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C4A6D" w:rsidRPr="00C93F18" w:rsidRDefault="00684728">
            <w:pPr>
              <w:pStyle w:val="ECVLanguageLevel"/>
              <w:rPr>
                <w:caps w:val="0"/>
                <w:sz w:val="26"/>
                <w:szCs w:val="26"/>
              </w:rPr>
            </w:pPr>
            <w:r w:rsidRPr="00C93F18">
              <w:rPr>
                <w:caps w:val="0"/>
                <w:sz w:val="26"/>
                <w:szCs w:val="26"/>
              </w:rPr>
              <w:t>Proficient user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6C4A6D" w:rsidRPr="00C93F18" w:rsidRDefault="00684728">
            <w:pPr>
              <w:pStyle w:val="ECVLanguageLevel"/>
              <w:rPr>
                <w:caps w:val="0"/>
                <w:sz w:val="26"/>
                <w:szCs w:val="26"/>
              </w:rPr>
            </w:pPr>
            <w:r w:rsidRPr="00C93F18">
              <w:rPr>
                <w:caps w:val="0"/>
                <w:sz w:val="26"/>
                <w:szCs w:val="26"/>
              </w:rPr>
              <w:t>Proficient user</w:t>
            </w:r>
          </w:p>
        </w:tc>
        <w:tc>
          <w:tcPr>
            <w:tcW w:w="1495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6C4A6D" w:rsidRPr="00C93F18" w:rsidRDefault="00684728">
            <w:pPr>
              <w:pStyle w:val="ECVLanguageLevel"/>
              <w:rPr>
                <w:caps w:val="0"/>
                <w:sz w:val="26"/>
                <w:szCs w:val="26"/>
              </w:rPr>
            </w:pPr>
            <w:r w:rsidRPr="00C93F18">
              <w:rPr>
                <w:caps w:val="0"/>
                <w:sz w:val="26"/>
                <w:szCs w:val="26"/>
              </w:rPr>
              <w:t>Independent user</w:t>
            </w:r>
          </w:p>
        </w:tc>
        <w:tc>
          <w:tcPr>
            <w:tcW w:w="1504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6C4A6D" w:rsidRPr="00C93F18" w:rsidRDefault="00684728">
            <w:pPr>
              <w:pStyle w:val="ECVLanguageLevel"/>
              <w:rPr>
                <w:caps w:val="0"/>
                <w:sz w:val="26"/>
                <w:szCs w:val="26"/>
              </w:rPr>
            </w:pPr>
            <w:r w:rsidRPr="00C93F18">
              <w:rPr>
                <w:caps w:val="0"/>
                <w:sz w:val="26"/>
                <w:szCs w:val="26"/>
              </w:rPr>
              <w:t>Proficient user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6C4A6D" w:rsidRPr="00C93F18" w:rsidRDefault="00684728">
            <w:pPr>
              <w:pStyle w:val="ECVLanguageLevel"/>
              <w:rPr>
                <w:sz w:val="26"/>
                <w:szCs w:val="26"/>
              </w:rPr>
            </w:pPr>
            <w:r w:rsidRPr="00C93F18">
              <w:rPr>
                <w:caps w:val="0"/>
                <w:sz w:val="26"/>
                <w:szCs w:val="26"/>
              </w:rPr>
              <w:t>Proficient user</w:t>
            </w:r>
          </w:p>
        </w:tc>
      </w:tr>
    </w:tbl>
    <w:p w:rsidR="006C4A6D" w:rsidRDefault="006C4A6D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6C4A6D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6C4A6D" w:rsidRPr="00684728" w:rsidRDefault="006C4A6D">
            <w:pPr>
              <w:pStyle w:val="ECVLeftDetails"/>
              <w:rPr>
                <w:sz w:val="28"/>
                <w:szCs w:val="28"/>
              </w:rPr>
            </w:pPr>
            <w:r w:rsidRPr="00684728">
              <w:rPr>
                <w:sz w:val="28"/>
                <w:szCs w:val="28"/>
              </w:rPr>
              <w:t>Other skills</w:t>
            </w:r>
          </w:p>
        </w:tc>
        <w:tc>
          <w:tcPr>
            <w:tcW w:w="7542" w:type="dxa"/>
            <w:shd w:val="clear" w:color="auto" w:fill="auto"/>
          </w:tcPr>
          <w:p w:rsidR="006C4A6D" w:rsidRPr="00C93F18" w:rsidRDefault="00C93F18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C93F18">
              <w:rPr>
                <w:sz w:val="26"/>
                <w:szCs w:val="26"/>
              </w:rPr>
              <w:t>Communication skills</w:t>
            </w:r>
          </w:p>
          <w:p w:rsidR="00C93F18" w:rsidRDefault="00C93F18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C93F18">
              <w:rPr>
                <w:sz w:val="26"/>
                <w:szCs w:val="26"/>
              </w:rPr>
              <w:t>Microsoft office</w:t>
            </w:r>
            <w:r w:rsidR="00996822">
              <w:rPr>
                <w:sz w:val="26"/>
                <w:szCs w:val="26"/>
              </w:rPr>
              <w:t>, internet</w:t>
            </w:r>
          </w:p>
          <w:p w:rsidR="00C93F18" w:rsidRPr="00C93F18" w:rsidRDefault="00C93F18">
            <w:pPr>
              <w:pStyle w:val="ECVSectionBullet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Accident investigation </w:t>
            </w:r>
          </w:p>
        </w:tc>
      </w:tr>
    </w:tbl>
    <w:p w:rsidR="006C4A6D" w:rsidRDefault="006C4A6D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</w:tblGrid>
      <w:tr w:rsidR="00684728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684728" w:rsidRPr="00684728" w:rsidRDefault="00684728">
            <w:pPr>
              <w:pStyle w:val="ECVLeftDetails"/>
              <w:rPr>
                <w:sz w:val="28"/>
                <w:szCs w:val="28"/>
              </w:rPr>
            </w:pPr>
            <w:r w:rsidRPr="00684728">
              <w:rPr>
                <w:sz w:val="28"/>
                <w:szCs w:val="28"/>
              </w:rPr>
              <w:t>Driving licence</w:t>
            </w:r>
          </w:p>
        </w:tc>
      </w:tr>
    </w:tbl>
    <w:p w:rsidR="006C4A6D" w:rsidRPr="00D9439D" w:rsidRDefault="00684728">
      <w:pPr>
        <w:pStyle w:val="ECVText"/>
        <w:rPr>
          <w:sz w:val="26"/>
          <w:szCs w:val="26"/>
        </w:rPr>
      </w:pPr>
      <w:r w:rsidRPr="00D9439D">
        <w:rPr>
          <w:sz w:val="26"/>
          <w:szCs w:val="26"/>
        </w:rPr>
        <w:t>B</w:t>
      </w:r>
    </w:p>
    <w:p w:rsidR="00C93F18" w:rsidRDefault="00C93F18">
      <w:pPr>
        <w:pStyle w:val="ECVText"/>
        <w:rPr>
          <w:b/>
          <w:sz w:val="26"/>
          <w:szCs w:val="26"/>
        </w:rPr>
      </w:pPr>
    </w:p>
    <w:p w:rsidR="00C93F18" w:rsidRDefault="00C93F18">
      <w:pPr>
        <w:pStyle w:val="ECVText"/>
        <w:rPr>
          <w:b/>
          <w:sz w:val="26"/>
          <w:szCs w:val="26"/>
        </w:rPr>
      </w:pPr>
    </w:p>
    <w:p w:rsidR="00996822" w:rsidRDefault="00996822">
      <w:pPr>
        <w:pStyle w:val="ECVText"/>
        <w:rPr>
          <w:b/>
          <w:sz w:val="26"/>
          <w:szCs w:val="26"/>
        </w:rPr>
      </w:pPr>
    </w:p>
    <w:p w:rsidR="00C93F18" w:rsidRPr="00C93F18" w:rsidRDefault="00C93F18">
      <w:pPr>
        <w:pStyle w:val="ECVText"/>
        <w:rPr>
          <w:b/>
          <w:sz w:val="26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6C4A6D">
        <w:trPr>
          <w:cantSplit/>
          <w:trHeight w:val="170"/>
        </w:trPr>
        <w:tc>
          <w:tcPr>
            <w:tcW w:w="2835" w:type="dxa"/>
            <w:shd w:val="clear" w:color="auto" w:fill="auto"/>
          </w:tcPr>
          <w:p w:rsidR="006C4A6D" w:rsidRPr="00DE1406" w:rsidRDefault="006C4A6D">
            <w:pPr>
              <w:pStyle w:val="ECVLeftHeading"/>
              <w:rPr>
                <w:sz w:val="28"/>
                <w:szCs w:val="28"/>
              </w:rPr>
            </w:pPr>
            <w:r w:rsidRPr="00DE1406">
              <w:rPr>
                <w:caps w:val="0"/>
                <w:sz w:val="28"/>
                <w:szCs w:val="28"/>
              </w:rPr>
              <w:lastRenderedPageBreak/>
              <w:t>ADDITIONAL INFORMATION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6C4A6D" w:rsidRDefault="005230C5">
            <w:pPr>
              <w:pStyle w:val="ECVBlueBox"/>
            </w:pPr>
            <w:r>
              <w:rPr>
                <w:noProof/>
                <w:lang w:val="bs-Latn-BA" w:eastAsia="bs-Latn-BA" w:bidi="ar-SA"/>
              </w:rPr>
              <w:drawing>
                <wp:inline distT="0" distB="0" distL="0" distR="0">
                  <wp:extent cx="4791075" cy="85725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4A6D">
              <w:t xml:space="preserve"> </w:t>
            </w:r>
          </w:p>
        </w:tc>
      </w:tr>
    </w:tbl>
    <w:p w:rsidR="006C4A6D" w:rsidRDefault="006C4A6D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6C4A6D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6C4A6D" w:rsidRDefault="006C4A6D" w:rsidP="00C93F18">
            <w:pPr>
              <w:pStyle w:val="ECVLeftDetails"/>
              <w:jc w:val="left"/>
            </w:pPr>
          </w:p>
          <w:p w:rsidR="006C4A6D" w:rsidRDefault="006C4A6D" w:rsidP="00DE1406">
            <w:pPr>
              <w:pStyle w:val="ECVLeftDetails"/>
              <w:rPr>
                <w:sz w:val="28"/>
                <w:szCs w:val="28"/>
              </w:rPr>
            </w:pPr>
            <w:r w:rsidRPr="00DE1406">
              <w:rPr>
                <w:sz w:val="28"/>
                <w:szCs w:val="28"/>
              </w:rPr>
              <w:t>Projects</w:t>
            </w:r>
          </w:p>
          <w:p w:rsidR="00DE1406" w:rsidRPr="00DE1406" w:rsidRDefault="00DE1406" w:rsidP="00DE1406">
            <w:pPr>
              <w:pStyle w:val="ECVLeftDetails"/>
              <w:rPr>
                <w:sz w:val="28"/>
                <w:szCs w:val="28"/>
              </w:rPr>
            </w:pPr>
          </w:p>
          <w:p w:rsidR="00DE1406" w:rsidRPr="00DE1406" w:rsidRDefault="00DE1406" w:rsidP="00D9439D">
            <w:pPr>
              <w:pStyle w:val="ECVLeftDetails"/>
              <w:rPr>
                <w:sz w:val="28"/>
                <w:szCs w:val="28"/>
              </w:rPr>
            </w:pPr>
          </w:p>
          <w:p w:rsidR="006C4A6D" w:rsidRPr="00DE1406" w:rsidRDefault="006C4A6D">
            <w:pPr>
              <w:pStyle w:val="ECVLeftDetails"/>
              <w:rPr>
                <w:sz w:val="28"/>
                <w:szCs w:val="28"/>
              </w:rPr>
            </w:pPr>
            <w:r w:rsidRPr="00DE1406">
              <w:rPr>
                <w:sz w:val="28"/>
                <w:szCs w:val="28"/>
              </w:rPr>
              <w:t>Certifications</w:t>
            </w:r>
          </w:p>
        </w:tc>
        <w:tc>
          <w:tcPr>
            <w:tcW w:w="7542" w:type="dxa"/>
            <w:shd w:val="clear" w:color="auto" w:fill="auto"/>
          </w:tcPr>
          <w:p w:rsidR="006C4A6D" w:rsidRDefault="006C4A6D" w:rsidP="00C93F18">
            <w:pPr>
              <w:pStyle w:val="ECVSectionBullet"/>
              <w:ind w:left="113"/>
            </w:pPr>
            <w:r>
              <w:t xml:space="preserve"> </w:t>
            </w:r>
            <w:r w:rsidR="00C93F18">
              <w:t xml:space="preserve"> </w:t>
            </w:r>
          </w:p>
          <w:p w:rsidR="00DE1406" w:rsidRPr="00DE1406" w:rsidRDefault="00DE1406" w:rsidP="00DE1406">
            <w:pPr>
              <w:pStyle w:val="ECVSectionBullet"/>
              <w:ind w:left="113"/>
              <w:rPr>
                <w:sz w:val="26"/>
                <w:szCs w:val="26"/>
              </w:rPr>
            </w:pPr>
            <w:r w:rsidRPr="00DE1406">
              <w:rPr>
                <w:sz w:val="26"/>
                <w:szCs w:val="26"/>
              </w:rPr>
              <w:t>P</w:t>
            </w:r>
            <w:r>
              <w:rPr>
                <w:sz w:val="26"/>
                <w:szCs w:val="26"/>
              </w:rPr>
              <w:t xml:space="preserve">revention of </w:t>
            </w:r>
            <w:r w:rsidRPr="00DE1406">
              <w:rPr>
                <w:sz w:val="26"/>
                <w:szCs w:val="26"/>
              </w:rPr>
              <w:t xml:space="preserve"> technological disasters -</w:t>
            </w:r>
          </w:p>
          <w:p w:rsidR="00C93F18" w:rsidRDefault="00DE1406" w:rsidP="00DE1406">
            <w:pPr>
              <w:pStyle w:val="ECVSectionBullet"/>
              <w:ind w:left="113"/>
              <w:rPr>
                <w:sz w:val="26"/>
                <w:szCs w:val="26"/>
              </w:rPr>
            </w:pPr>
            <w:r w:rsidRPr="00DE1406">
              <w:rPr>
                <w:sz w:val="26"/>
                <w:szCs w:val="26"/>
              </w:rPr>
              <w:t>Cross-border open platform for education</w:t>
            </w:r>
            <w:r>
              <w:rPr>
                <w:sz w:val="26"/>
                <w:szCs w:val="26"/>
              </w:rPr>
              <w:t xml:space="preserve"> (IPA cross-border 2014 – 2020)</w:t>
            </w:r>
          </w:p>
          <w:p w:rsidR="00DE1406" w:rsidRDefault="00DE1406" w:rsidP="00DE1406">
            <w:pPr>
              <w:pStyle w:val="ECVSectionBullet"/>
              <w:ind w:left="113"/>
              <w:rPr>
                <w:sz w:val="26"/>
                <w:szCs w:val="26"/>
              </w:rPr>
            </w:pPr>
          </w:p>
          <w:p w:rsidR="00DE1406" w:rsidRDefault="00DE1406" w:rsidP="00DE1406">
            <w:pPr>
              <w:pStyle w:val="ECVSectionBullet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Lead/External auditor for occupational health and safety assessment series OHSAS 18001:2007</w:t>
            </w:r>
          </w:p>
          <w:p w:rsidR="00DE1406" w:rsidRDefault="00DE1406" w:rsidP="00DE1406">
            <w:pPr>
              <w:pStyle w:val="ECVSectionBullet"/>
              <w:ind w:left="113"/>
            </w:pPr>
          </w:p>
        </w:tc>
      </w:tr>
    </w:tbl>
    <w:p w:rsidR="006C4A6D" w:rsidRDefault="006C4A6D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6C4A6D">
        <w:trPr>
          <w:cantSplit/>
          <w:trHeight w:val="170"/>
        </w:trPr>
        <w:tc>
          <w:tcPr>
            <w:tcW w:w="2835" w:type="dxa"/>
            <w:shd w:val="clear" w:color="auto" w:fill="auto"/>
          </w:tcPr>
          <w:p w:rsidR="006C4A6D" w:rsidRDefault="006C4A6D">
            <w:pPr>
              <w:pStyle w:val="ECVLeftHeading"/>
            </w:pPr>
          </w:p>
        </w:tc>
        <w:tc>
          <w:tcPr>
            <w:tcW w:w="7540" w:type="dxa"/>
            <w:shd w:val="clear" w:color="auto" w:fill="auto"/>
            <w:vAlign w:val="bottom"/>
          </w:tcPr>
          <w:p w:rsidR="006C4A6D" w:rsidRDefault="006C4A6D">
            <w:pPr>
              <w:pStyle w:val="ECVBlueBox"/>
            </w:pPr>
          </w:p>
        </w:tc>
      </w:tr>
    </w:tbl>
    <w:p w:rsidR="006C4A6D" w:rsidRDefault="006C4A6D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6C4A6D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6C4A6D" w:rsidRDefault="006C4A6D">
            <w:pPr>
              <w:pStyle w:val="ECVLeftDetails"/>
            </w:pPr>
          </w:p>
        </w:tc>
        <w:tc>
          <w:tcPr>
            <w:tcW w:w="7542" w:type="dxa"/>
            <w:shd w:val="clear" w:color="auto" w:fill="auto"/>
          </w:tcPr>
          <w:p w:rsidR="006C4A6D" w:rsidRDefault="006C4A6D" w:rsidP="00C93F18">
            <w:pPr>
              <w:pStyle w:val="ECVSectionBullet"/>
              <w:ind w:left="113"/>
            </w:pPr>
          </w:p>
        </w:tc>
      </w:tr>
    </w:tbl>
    <w:p w:rsidR="006C4A6D" w:rsidRDefault="006C4A6D"/>
    <w:sectPr w:rsidR="006C4A6D" w:rsidSect="007409C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CE7" w:rsidRDefault="00A54CE7">
      <w:r>
        <w:separator/>
      </w:r>
    </w:p>
  </w:endnote>
  <w:endnote w:type="continuationSeparator" w:id="1">
    <w:p w:rsidR="00A54CE7" w:rsidRDefault="00A54C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A6D" w:rsidRDefault="006C4A6D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2002-2015 | 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 w:rsidR="00107F0F"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 w:rsidR="00107F0F">
      <w:rPr>
        <w:rFonts w:eastAsia="ArialMT" w:cs="ArialMT"/>
        <w:sz w:val="14"/>
        <w:szCs w:val="14"/>
      </w:rPr>
      <w:fldChar w:fldCharType="separate"/>
    </w:r>
    <w:r w:rsidR="00996822">
      <w:rPr>
        <w:rFonts w:eastAsia="ArialMT" w:cs="ArialMT"/>
        <w:noProof/>
        <w:sz w:val="14"/>
        <w:szCs w:val="14"/>
      </w:rPr>
      <w:t>2</w:t>
    </w:r>
    <w:r w:rsidR="00107F0F"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 w:rsidR="00107F0F"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 w:rsidR="00107F0F">
      <w:rPr>
        <w:rFonts w:eastAsia="ArialMT" w:cs="ArialMT"/>
        <w:sz w:val="14"/>
        <w:szCs w:val="14"/>
      </w:rPr>
      <w:fldChar w:fldCharType="separate"/>
    </w:r>
    <w:r w:rsidR="00996822">
      <w:rPr>
        <w:rFonts w:eastAsia="ArialMT" w:cs="ArialMT"/>
        <w:noProof/>
        <w:sz w:val="14"/>
        <w:szCs w:val="14"/>
      </w:rPr>
      <w:t>3</w:t>
    </w:r>
    <w:r w:rsidR="00107F0F"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A6D" w:rsidRDefault="006C4A6D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2002-2015 | 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 w:rsidR="00107F0F"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 w:rsidR="00107F0F">
      <w:rPr>
        <w:rFonts w:eastAsia="ArialMT" w:cs="ArialMT"/>
        <w:sz w:val="14"/>
        <w:szCs w:val="14"/>
      </w:rPr>
      <w:fldChar w:fldCharType="separate"/>
    </w:r>
    <w:r w:rsidR="00996822">
      <w:rPr>
        <w:rFonts w:eastAsia="ArialMT" w:cs="ArialMT"/>
        <w:noProof/>
        <w:sz w:val="14"/>
        <w:szCs w:val="14"/>
      </w:rPr>
      <w:t>3</w:t>
    </w:r>
    <w:r w:rsidR="00107F0F"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 w:rsidR="00107F0F"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 w:rsidR="00107F0F">
      <w:rPr>
        <w:rFonts w:eastAsia="ArialMT" w:cs="ArialMT"/>
        <w:sz w:val="14"/>
        <w:szCs w:val="14"/>
      </w:rPr>
      <w:fldChar w:fldCharType="separate"/>
    </w:r>
    <w:r w:rsidR="00996822">
      <w:rPr>
        <w:rFonts w:eastAsia="ArialMT" w:cs="ArialMT"/>
        <w:noProof/>
        <w:sz w:val="14"/>
        <w:szCs w:val="14"/>
      </w:rPr>
      <w:t>3</w:t>
    </w:r>
    <w:r w:rsidR="00107F0F"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A6D" w:rsidRDefault="006C4A6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CE7" w:rsidRDefault="00A54CE7">
      <w:r>
        <w:separator/>
      </w:r>
    </w:p>
  </w:footnote>
  <w:footnote w:type="continuationSeparator" w:id="1">
    <w:p w:rsidR="00A54CE7" w:rsidRDefault="00A54C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A6D" w:rsidRDefault="005230C5">
    <w:pPr>
      <w:pStyle w:val="ECVCurriculumVitaeNextPages"/>
    </w:pPr>
    <w:r>
      <w:rPr>
        <w:noProof/>
        <w:lang w:val="bs-Latn-BA" w:eastAsia="bs-Latn-BA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1905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4A6D">
      <w:t xml:space="preserve"> </w:t>
    </w:r>
    <w:r w:rsidR="006C4A6D">
      <w:tab/>
      <w:t xml:space="preserve"> </w:t>
    </w:r>
    <w:r w:rsidR="006C4A6D">
      <w:rPr>
        <w:szCs w:val="20"/>
      </w:rPr>
      <w:t>Curriculum Vitae</w:t>
    </w:r>
    <w:r w:rsidR="006C4A6D">
      <w:rPr>
        <w:szCs w:val="20"/>
      </w:rPr>
      <w:tab/>
      <w:t xml:space="preserve"> Replace with First name(s) Surname(s)</w:t>
    </w:r>
    <w:r w:rsidR="006C4A6D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A6D" w:rsidRDefault="005230C5">
    <w:pPr>
      <w:pStyle w:val="ECVCurriculumVitaeNextPages"/>
    </w:pPr>
    <w:r>
      <w:rPr>
        <w:noProof/>
        <w:lang w:val="bs-Latn-BA" w:eastAsia="bs-Latn-BA" w:bidi="ar-SA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4A6D">
      <w:t xml:space="preserve"> </w:t>
    </w:r>
    <w:r w:rsidR="006C4A6D">
      <w:tab/>
      <w:t xml:space="preserve"> </w:t>
    </w:r>
    <w:r w:rsidR="006C4A6D">
      <w:rPr>
        <w:szCs w:val="20"/>
      </w:rPr>
      <w:t>Curriculum Vitae</w:t>
    </w:r>
    <w:r w:rsidR="006C4A6D">
      <w:rPr>
        <w:szCs w:val="20"/>
      </w:rPr>
      <w:tab/>
      <w:t xml:space="preserve"> Replace with First name(s) Surname(s)</w:t>
    </w:r>
    <w:r w:rsidR="006C4A6D"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A6D" w:rsidRDefault="006C4A6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F17C98"/>
    <w:rsid w:val="00107F0F"/>
    <w:rsid w:val="00110582"/>
    <w:rsid w:val="00150BC6"/>
    <w:rsid w:val="00292EEC"/>
    <w:rsid w:val="00391AB8"/>
    <w:rsid w:val="005230C5"/>
    <w:rsid w:val="00684728"/>
    <w:rsid w:val="006C4A6D"/>
    <w:rsid w:val="007409CE"/>
    <w:rsid w:val="007607AC"/>
    <w:rsid w:val="00931725"/>
    <w:rsid w:val="00996822"/>
    <w:rsid w:val="009D2E92"/>
    <w:rsid w:val="00A54CE7"/>
    <w:rsid w:val="00C93F18"/>
    <w:rsid w:val="00D4387D"/>
    <w:rsid w:val="00D9439D"/>
    <w:rsid w:val="00DE1406"/>
    <w:rsid w:val="00F109DF"/>
    <w:rsid w:val="00F1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9CE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styleId="Heading1">
    <w:name w:val="heading 1"/>
    <w:basedOn w:val="Heading"/>
    <w:next w:val="BodyText"/>
    <w:qFormat/>
    <w:rsid w:val="007409CE"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rsid w:val="007409CE"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1725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CVHeadingContactDetails">
    <w:name w:val="_ECV_HeadingContactDetails"/>
    <w:rsid w:val="007409CE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7409CE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  <w:rsid w:val="007409CE"/>
  </w:style>
  <w:style w:type="character" w:customStyle="1" w:styleId="Bullets">
    <w:name w:val="Bullets"/>
    <w:rsid w:val="007409CE"/>
    <w:rPr>
      <w:rFonts w:ascii="OpenSymbol" w:eastAsia="OpenSymbol" w:hAnsi="OpenSymbol" w:cs="OpenSymbol"/>
    </w:rPr>
  </w:style>
  <w:style w:type="character" w:styleId="LineNumber">
    <w:name w:val="line number"/>
    <w:rsid w:val="007409CE"/>
  </w:style>
  <w:style w:type="character" w:styleId="Hyperlink">
    <w:name w:val="Hyperlink"/>
    <w:rsid w:val="007409CE"/>
    <w:rPr>
      <w:color w:val="000080"/>
      <w:u w:val="single"/>
    </w:rPr>
  </w:style>
  <w:style w:type="character" w:customStyle="1" w:styleId="ECVInternetLink">
    <w:name w:val="_ECV_InternetLink"/>
    <w:rsid w:val="007409CE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7409CE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FollowedHyperlink">
    <w:name w:val="FollowedHyperlink"/>
    <w:rsid w:val="007409CE"/>
    <w:rPr>
      <w:color w:val="800000"/>
      <w:u w:val="single"/>
    </w:rPr>
  </w:style>
  <w:style w:type="paragraph" w:customStyle="1" w:styleId="Heading">
    <w:name w:val="Heading"/>
    <w:basedOn w:val="Normal"/>
    <w:next w:val="BodyText"/>
    <w:rsid w:val="007409CE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rsid w:val="007409CE"/>
    <w:pPr>
      <w:spacing w:line="100" w:lineRule="atLeast"/>
    </w:pPr>
  </w:style>
  <w:style w:type="paragraph" w:styleId="List">
    <w:name w:val="List"/>
    <w:basedOn w:val="BodyText"/>
    <w:rsid w:val="007409CE"/>
  </w:style>
  <w:style w:type="paragraph" w:styleId="Caption">
    <w:name w:val="caption"/>
    <w:basedOn w:val="Normal"/>
    <w:qFormat/>
    <w:rsid w:val="007409CE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rsid w:val="007409CE"/>
    <w:pPr>
      <w:suppressLineNumbers/>
    </w:pPr>
  </w:style>
  <w:style w:type="paragraph" w:customStyle="1" w:styleId="TableContents">
    <w:name w:val="Table Contents"/>
    <w:basedOn w:val="Normal"/>
    <w:rsid w:val="007409CE"/>
    <w:pPr>
      <w:suppressLineNumbers/>
    </w:pPr>
  </w:style>
  <w:style w:type="paragraph" w:customStyle="1" w:styleId="TableHeading">
    <w:name w:val="Table Heading"/>
    <w:basedOn w:val="TableContents"/>
    <w:rsid w:val="007409CE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rsid w:val="007409CE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sid w:val="007409CE"/>
    <w:rPr>
      <w:color w:val="404040"/>
      <w:sz w:val="20"/>
    </w:rPr>
  </w:style>
  <w:style w:type="paragraph" w:customStyle="1" w:styleId="ECVRightColumn">
    <w:name w:val="_ECV_RightColumn"/>
    <w:basedOn w:val="TableContents"/>
    <w:rsid w:val="007409CE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rsid w:val="007409CE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7409CE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rsid w:val="007409CE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rsid w:val="007409CE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rsid w:val="007409CE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sid w:val="007409CE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  <w:rsid w:val="007409CE"/>
  </w:style>
  <w:style w:type="paragraph" w:customStyle="1" w:styleId="Table">
    <w:name w:val="Table"/>
    <w:basedOn w:val="Caption"/>
    <w:rsid w:val="007409CE"/>
  </w:style>
  <w:style w:type="paragraph" w:customStyle="1" w:styleId="ECVSubSectionHeading">
    <w:name w:val="_ECV_SubSectionHeading"/>
    <w:basedOn w:val="ECVRightColumn"/>
    <w:rsid w:val="007409CE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7409CE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7409CE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rsid w:val="007409CE"/>
    <w:pPr>
      <w:spacing w:before="0"/>
    </w:pPr>
  </w:style>
  <w:style w:type="paragraph" w:customStyle="1" w:styleId="ECVHeadingBullet">
    <w:name w:val="_ECV_HeadingBullet"/>
    <w:basedOn w:val="ECVLeftHeading"/>
    <w:rsid w:val="007409CE"/>
    <w:pPr>
      <w:tabs>
        <w:tab w:val="num" w:pos="432"/>
      </w:tabs>
      <w:spacing w:line="100" w:lineRule="atLeast"/>
      <w:ind w:left="432" w:hanging="432"/>
      <w:outlineLvl w:val="0"/>
    </w:pPr>
  </w:style>
  <w:style w:type="paragraph" w:customStyle="1" w:styleId="ECVSubHeadingBullet">
    <w:name w:val="_ECV_SubHeadingBullet"/>
    <w:basedOn w:val="ECVLeftDetails"/>
    <w:rsid w:val="007409CE"/>
    <w:pPr>
      <w:spacing w:before="0" w:line="100" w:lineRule="atLeast"/>
    </w:pPr>
  </w:style>
  <w:style w:type="paragraph" w:customStyle="1" w:styleId="CVMajor">
    <w:name w:val="CV Major"/>
    <w:basedOn w:val="Normal"/>
    <w:rsid w:val="007409CE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rsid w:val="007409CE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rsid w:val="007409CE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sid w:val="007409CE"/>
    <w:rPr>
      <w:color w:val="17ACE6"/>
    </w:rPr>
  </w:style>
  <w:style w:type="paragraph" w:styleId="Header">
    <w:name w:val="header"/>
    <w:basedOn w:val="Normal"/>
    <w:rsid w:val="007409CE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rsid w:val="007409CE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rsid w:val="007409CE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  <w:rsid w:val="007409CE"/>
  </w:style>
  <w:style w:type="paragraph" w:customStyle="1" w:styleId="ECVLeftDetails">
    <w:name w:val="_ECV_LeftDetails"/>
    <w:basedOn w:val="ECVLeftHeading"/>
    <w:rsid w:val="007409CE"/>
    <w:pPr>
      <w:spacing w:before="23"/>
    </w:pPr>
    <w:rPr>
      <w:caps w:val="0"/>
    </w:rPr>
  </w:style>
  <w:style w:type="paragraph" w:styleId="Footer">
    <w:name w:val="footer"/>
    <w:basedOn w:val="Normal"/>
    <w:rsid w:val="007409CE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rsid w:val="007409CE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7409CE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7409CE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7409CE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7409CE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sid w:val="007409CE"/>
    <w:rPr>
      <w:u w:val="single"/>
    </w:rPr>
  </w:style>
  <w:style w:type="paragraph" w:customStyle="1" w:styleId="ECVText">
    <w:name w:val="_ECV_Text"/>
    <w:basedOn w:val="BodyText"/>
    <w:rsid w:val="007409CE"/>
  </w:style>
  <w:style w:type="paragraph" w:customStyle="1" w:styleId="ECVBusinessSector">
    <w:name w:val="_ECV_BusinessSector"/>
    <w:basedOn w:val="ECVOrganisationDetails"/>
    <w:rsid w:val="007409CE"/>
    <w:pPr>
      <w:spacing w:before="113" w:after="0"/>
    </w:pPr>
  </w:style>
  <w:style w:type="paragraph" w:customStyle="1" w:styleId="ECVLanguageName">
    <w:name w:val="_ECV_LanguageName"/>
    <w:basedOn w:val="ECVLanguageCertificate"/>
    <w:rsid w:val="007409C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7409CE"/>
    <w:pPr>
      <w:spacing w:before="57"/>
    </w:pPr>
  </w:style>
  <w:style w:type="paragraph" w:customStyle="1" w:styleId="ECVOccupationalFieldHeading">
    <w:name w:val="_ECV_OccupationalFieldHeading"/>
    <w:basedOn w:val="ECVLeftHeading"/>
    <w:rsid w:val="007409CE"/>
    <w:pPr>
      <w:spacing w:before="57"/>
    </w:pPr>
  </w:style>
  <w:style w:type="paragraph" w:customStyle="1" w:styleId="ECVGenderRow">
    <w:name w:val="_ECV_GenderRow"/>
    <w:basedOn w:val="Normal"/>
    <w:rsid w:val="007409CE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rsid w:val="007409C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  <w:rsid w:val="007409CE"/>
  </w:style>
  <w:style w:type="paragraph" w:customStyle="1" w:styleId="ECVBusinessSectorRow">
    <w:name w:val="_ECV_BusinessSectorRow"/>
    <w:basedOn w:val="Normal"/>
    <w:rsid w:val="007409CE"/>
  </w:style>
  <w:style w:type="paragraph" w:customStyle="1" w:styleId="ECVBlueBox">
    <w:name w:val="_ECV_BlueBox"/>
    <w:basedOn w:val="ECVNarrowSpacing"/>
    <w:rsid w:val="007409CE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  <w:rsid w:val="007409CE"/>
  </w:style>
  <w:style w:type="paragraph" w:customStyle="1" w:styleId="ESPText">
    <w:name w:val="_ESP_Text"/>
    <w:basedOn w:val="ECVText"/>
    <w:rsid w:val="007409CE"/>
  </w:style>
  <w:style w:type="paragraph" w:customStyle="1" w:styleId="ESPHeading">
    <w:name w:val="_ESP_Heading"/>
    <w:basedOn w:val="ESPText"/>
    <w:rsid w:val="007409CE"/>
    <w:rPr>
      <w:b/>
      <w:bCs/>
      <w:sz w:val="32"/>
      <w:szCs w:val="32"/>
    </w:rPr>
  </w:style>
  <w:style w:type="paragraph" w:customStyle="1" w:styleId="Footerleft">
    <w:name w:val="Footer left"/>
    <w:basedOn w:val="Normal"/>
    <w:rsid w:val="007409CE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"/>
    <w:rsid w:val="007409CE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  <w:rsid w:val="007409CE"/>
  </w:style>
  <w:style w:type="paragraph" w:customStyle="1" w:styleId="EuropassSectionDetails">
    <w:name w:val="Europass_SectionDetails"/>
    <w:basedOn w:val="Normal"/>
    <w:rsid w:val="007409CE"/>
    <w:pPr>
      <w:suppressLineNumbers/>
      <w:autoSpaceDE w:val="0"/>
      <w:spacing w:before="28" w:after="56" w:line="100" w:lineRule="atLeast"/>
    </w:pPr>
    <w:rPr>
      <w:sz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1725"/>
    <w:rPr>
      <w:rFonts w:asciiTheme="minorHAnsi" w:eastAsiaTheme="minorEastAsia" w:hAnsiTheme="minorHAnsi" w:cs="Mangal"/>
      <w:b/>
      <w:bCs/>
      <w:color w:val="3F3A38"/>
      <w:spacing w:val="-6"/>
      <w:kern w:val="1"/>
      <w:sz w:val="28"/>
      <w:szCs w:val="25"/>
      <w:lang w:val="en-GB" w:eastAsia="hi-IN" w:bidi="hi-IN"/>
    </w:rPr>
  </w:style>
  <w:style w:type="character" w:customStyle="1" w:styleId="ally-text">
    <w:name w:val="ally-text"/>
    <w:basedOn w:val="DefaultParagraphFont"/>
    <w:rsid w:val="00931725"/>
  </w:style>
  <w:style w:type="character" w:customStyle="1" w:styleId="media-add">
    <w:name w:val="media-add"/>
    <w:basedOn w:val="DefaultParagraphFont"/>
    <w:rsid w:val="00931725"/>
  </w:style>
  <w:style w:type="character" w:customStyle="1" w:styleId="field-text">
    <w:name w:val="field-text"/>
    <w:basedOn w:val="DefaultParagraphFont"/>
    <w:rsid w:val="00931725"/>
  </w:style>
  <w:style w:type="paragraph" w:styleId="BalloonText">
    <w:name w:val="Balloon Text"/>
    <w:basedOn w:val="Normal"/>
    <w:link w:val="BalloonTextChar"/>
    <w:uiPriority w:val="99"/>
    <w:semiHidden/>
    <w:unhideWhenUsed/>
    <w:rsid w:val="00391AB8"/>
    <w:rPr>
      <w:rFonts w:ascii="Tahoma" w:hAnsi="Tahoma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AB8"/>
    <w:rPr>
      <w:rFonts w:ascii="Tahoma" w:eastAsia="SimSun" w:hAnsi="Tahoma" w:cs="Mangal"/>
      <w:color w:val="3F3A38"/>
      <w:spacing w:val="-6"/>
      <w:kern w:val="1"/>
      <w:sz w:val="16"/>
      <w:szCs w:val="14"/>
      <w:lang w:val="en-GB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1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95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europass.cedefop.europa.eu/en/resources/european-language-levels-cef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345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alen</dc:creator>
  <cp:keywords>Europass, CV, Cedefop</cp:keywords>
  <dc:description>Europass CV</dc:description>
  <cp:lastModifiedBy>alen</cp:lastModifiedBy>
  <cp:revision>4</cp:revision>
  <cp:lastPrinted>1601-01-01T00:00:00Z</cp:lastPrinted>
  <dcterms:created xsi:type="dcterms:W3CDTF">2016-05-09T17:39:00Z</dcterms:created>
  <dcterms:modified xsi:type="dcterms:W3CDTF">2016-07-13T21:28:00Z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