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061" w:rsidRPr="00045061" w:rsidRDefault="008C5E05" w:rsidP="00045061">
      <w:pPr>
        <w:pStyle w:val="Body"/>
        <w:jc w:val="center"/>
        <w:rPr>
          <w:b/>
          <w:bCs/>
          <w:color w:val="auto"/>
          <w:sz w:val="48"/>
          <w:szCs w:val="48"/>
        </w:rPr>
      </w:pPr>
      <w:bookmarkStart w:id="0" w:name="_GoBack"/>
      <w:bookmarkEnd w:id="0"/>
      <w:r w:rsidRPr="00045061">
        <w:rPr>
          <w:b/>
          <w:color w:val="auto"/>
          <w:sz w:val="48"/>
          <w:szCs w:val="48"/>
        </w:rPr>
        <w:t>Lee Normington</w:t>
      </w:r>
    </w:p>
    <w:p w:rsidR="009B45FB" w:rsidRPr="00045061" w:rsidRDefault="005C44AF" w:rsidP="00045061">
      <w:pPr>
        <w:pStyle w:val="Body"/>
        <w:jc w:val="center"/>
        <w:rPr>
          <w:b/>
          <w:bCs/>
          <w:color w:val="auto"/>
          <w:sz w:val="28"/>
          <w:szCs w:val="28"/>
        </w:rPr>
      </w:pPr>
      <w:r w:rsidRPr="00045061">
        <w:rPr>
          <w:b/>
          <w:bCs/>
          <w:color w:val="auto"/>
          <w:sz w:val="28"/>
          <w:szCs w:val="28"/>
        </w:rPr>
        <w:t>E</w:t>
      </w:r>
      <w:r w:rsidR="00A73562">
        <w:rPr>
          <w:b/>
          <w:bCs/>
          <w:color w:val="auto"/>
          <w:sz w:val="28"/>
          <w:szCs w:val="28"/>
        </w:rPr>
        <w:t xml:space="preserve">lectrical </w:t>
      </w:r>
      <w:r w:rsidR="0072283B">
        <w:rPr>
          <w:b/>
          <w:bCs/>
          <w:color w:val="auto"/>
          <w:sz w:val="28"/>
          <w:szCs w:val="28"/>
        </w:rPr>
        <w:t xml:space="preserve">Commissioning </w:t>
      </w:r>
      <w:r w:rsidR="0072283B" w:rsidRPr="00045061">
        <w:rPr>
          <w:b/>
          <w:bCs/>
          <w:color w:val="auto"/>
          <w:sz w:val="28"/>
          <w:szCs w:val="28"/>
        </w:rPr>
        <w:t>/</w:t>
      </w:r>
      <w:r w:rsidR="00045061" w:rsidRPr="00045061">
        <w:rPr>
          <w:b/>
          <w:bCs/>
          <w:color w:val="auto"/>
          <w:sz w:val="28"/>
          <w:szCs w:val="28"/>
        </w:rPr>
        <w:t xml:space="preserve"> QA / QC Coordinator/ Project Coordi</w:t>
      </w:r>
      <w:r w:rsidR="003E1B31">
        <w:rPr>
          <w:b/>
          <w:bCs/>
          <w:color w:val="auto"/>
          <w:sz w:val="28"/>
          <w:szCs w:val="28"/>
        </w:rPr>
        <w:t xml:space="preserve">nator </w:t>
      </w:r>
    </w:p>
    <w:p w:rsidR="0009084A" w:rsidRPr="00D06BAA" w:rsidRDefault="0009084A" w:rsidP="005C44AF">
      <w:pPr>
        <w:pStyle w:val="Body"/>
        <w:rPr>
          <w:color w:val="auto"/>
          <w:sz w:val="4"/>
          <w:szCs w:val="4"/>
        </w:rPr>
      </w:pPr>
    </w:p>
    <w:p w:rsidR="0009084A" w:rsidRPr="00D06BAA" w:rsidRDefault="0009084A" w:rsidP="005C44AF">
      <w:pPr>
        <w:pStyle w:val="Body"/>
        <w:rPr>
          <w:color w:val="auto"/>
          <w:sz w:val="4"/>
          <w:szCs w:val="4"/>
        </w:rPr>
      </w:pPr>
    </w:p>
    <w:p w:rsidR="005C44AF" w:rsidRPr="00045061" w:rsidRDefault="004D5127" w:rsidP="00045061">
      <w:pPr>
        <w:pStyle w:val="Body"/>
        <w:jc w:val="both"/>
        <w:rPr>
          <w:bCs/>
          <w:color w:val="auto"/>
        </w:rPr>
      </w:pPr>
      <w:r w:rsidRPr="00D06BAA">
        <w:rPr>
          <w:color w:val="auto"/>
        </w:rPr>
        <w:t xml:space="preserve">6 </w:t>
      </w:r>
      <w:r w:rsidR="001C1AA4">
        <w:rPr>
          <w:color w:val="auto"/>
        </w:rPr>
        <w:t>Stanegate</w:t>
      </w:r>
      <w:r w:rsidRPr="00D06BAA">
        <w:rPr>
          <w:color w:val="auto"/>
        </w:rPr>
        <w:t xml:space="preserve"> Avenue</w:t>
      </w:r>
      <w:r w:rsidR="007C7A20" w:rsidRPr="00D06BAA">
        <w:rPr>
          <w:color w:val="auto"/>
        </w:rPr>
        <w:t xml:space="preserve">, </w:t>
      </w:r>
      <w:r w:rsidR="008C5E05" w:rsidRPr="00045061">
        <w:rPr>
          <w:color w:val="auto"/>
        </w:rPr>
        <w:t>Ingleby Barwick</w:t>
      </w:r>
      <w:r w:rsidR="007C7A20" w:rsidRPr="00045061">
        <w:rPr>
          <w:color w:val="auto"/>
        </w:rPr>
        <w:t xml:space="preserve">, </w:t>
      </w:r>
      <w:r w:rsidRPr="00045061">
        <w:rPr>
          <w:color w:val="auto"/>
        </w:rPr>
        <w:t>TS17 5JL</w:t>
      </w:r>
    </w:p>
    <w:p w:rsidR="00045061" w:rsidRPr="00045061" w:rsidRDefault="00045061" w:rsidP="00045061">
      <w:pPr>
        <w:pStyle w:val="Body"/>
        <w:jc w:val="both"/>
        <w:rPr>
          <w:color w:val="auto"/>
        </w:rPr>
      </w:pPr>
      <w:r w:rsidRPr="00045061">
        <w:rPr>
          <w:color w:val="auto"/>
        </w:rPr>
        <w:t>lee.joshua82@hotmail.com</w:t>
      </w:r>
    </w:p>
    <w:p w:rsidR="009B45FB" w:rsidRPr="00045061" w:rsidRDefault="008C5E05" w:rsidP="00045061">
      <w:pPr>
        <w:pStyle w:val="Body"/>
        <w:jc w:val="both"/>
        <w:rPr>
          <w:rFonts w:eastAsia="Tahoma" w:cs="Tahoma"/>
          <w:color w:val="auto"/>
        </w:rPr>
      </w:pPr>
      <w:r w:rsidRPr="00045061">
        <w:rPr>
          <w:color w:val="auto"/>
        </w:rPr>
        <w:t>07738112237</w:t>
      </w:r>
    </w:p>
    <w:p w:rsidR="009B45FB" w:rsidRPr="00045061" w:rsidRDefault="009B45FB" w:rsidP="00045061">
      <w:pPr>
        <w:pStyle w:val="Body"/>
        <w:jc w:val="both"/>
        <w:rPr>
          <w:rFonts w:eastAsia="Tahoma" w:cs="Tahoma"/>
          <w:b/>
          <w:bCs/>
          <w:color w:val="auto"/>
          <w:u w:val="single"/>
        </w:rPr>
      </w:pPr>
    </w:p>
    <w:p w:rsidR="009B45FB" w:rsidRPr="00045061" w:rsidRDefault="008C5E05" w:rsidP="00045061">
      <w:pPr>
        <w:pStyle w:val="Body"/>
        <w:jc w:val="both"/>
        <w:rPr>
          <w:rFonts w:eastAsia="Tahoma" w:cs="Tahoma"/>
          <w:b/>
          <w:bCs/>
          <w:color w:val="auto"/>
          <w:u w:val="single"/>
        </w:rPr>
      </w:pPr>
      <w:r w:rsidRPr="00045061">
        <w:rPr>
          <w:b/>
          <w:bCs/>
          <w:color w:val="auto"/>
          <w:u w:val="single"/>
        </w:rPr>
        <w:t>PROFILE</w:t>
      </w:r>
    </w:p>
    <w:p w:rsidR="009B45FB" w:rsidRPr="00045061" w:rsidRDefault="009B45FB" w:rsidP="00045061">
      <w:pPr>
        <w:pStyle w:val="Body"/>
        <w:jc w:val="both"/>
        <w:rPr>
          <w:rFonts w:eastAsia="Tahoma" w:cs="Tahoma"/>
          <w:b/>
          <w:bCs/>
          <w:color w:val="auto"/>
          <w:u w:val="single"/>
        </w:rPr>
      </w:pPr>
    </w:p>
    <w:p w:rsidR="009B45FB" w:rsidRPr="00045061" w:rsidRDefault="008C5E05" w:rsidP="00045061">
      <w:pPr>
        <w:pStyle w:val="Body"/>
        <w:jc w:val="both"/>
        <w:rPr>
          <w:color w:val="auto"/>
        </w:rPr>
      </w:pPr>
      <w:r w:rsidRPr="00045061">
        <w:rPr>
          <w:color w:val="auto"/>
        </w:rPr>
        <w:t xml:space="preserve">A highly motivated Electrical Commissioning Technician who has experience of working with </w:t>
      </w:r>
      <w:r w:rsidR="007C7A20" w:rsidRPr="00045061">
        <w:rPr>
          <w:color w:val="auto"/>
        </w:rPr>
        <w:t>H</w:t>
      </w:r>
      <w:r w:rsidRPr="00045061">
        <w:rPr>
          <w:color w:val="auto"/>
        </w:rPr>
        <w:t xml:space="preserve">igh and </w:t>
      </w:r>
      <w:r w:rsidR="007C7A20" w:rsidRPr="00045061">
        <w:rPr>
          <w:color w:val="auto"/>
        </w:rPr>
        <w:t>L</w:t>
      </w:r>
      <w:r w:rsidRPr="00045061">
        <w:rPr>
          <w:color w:val="auto"/>
        </w:rPr>
        <w:t xml:space="preserve">ow </w:t>
      </w:r>
      <w:r w:rsidR="007C7A20" w:rsidRPr="00045061">
        <w:rPr>
          <w:color w:val="auto"/>
        </w:rPr>
        <w:t>V</w:t>
      </w:r>
      <w:r w:rsidRPr="00045061">
        <w:rPr>
          <w:color w:val="auto"/>
        </w:rPr>
        <w:t xml:space="preserve">oltage </w:t>
      </w:r>
      <w:r w:rsidR="007C7A20" w:rsidRPr="00045061">
        <w:rPr>
          <w:color w:val="auto"/>
        </w:rPr>
        <w:t>Electrical S</w:t>
      </w:r>
      <w:r w:rsidRPr="00045061">
        <w:rPr>
          <w:color w:val="auto"/>
        </w:rPr>
        <w:t xml:space="preserve">ystems. </w:t>
      </w:r>
      <w:r w:rsidR="007C7A20" w:rsidRPr="00045061">
        <w:rPr>
          <w:color w:val="auto"/>
        </w:rPr>
        <w:t>Qualified to Manage, Switch and Isolate up to 15kv, being fully competent in Lockout/T</w:t>
      </w:r>
      <w:r w:rsidRPr="00045061">
        <w:rPr>
          <w:color w:val="auto"/>
        </w:rPr>
        <w:t>ag</w:t>
      </w:r>
      <w:r w:rsidR="007C7A20" w:rsidRPr="00045061">
        <w:rPr>
          <w:color w:val="auto"/>
        </w:rPr>
        <w:t>out procedures for P</w:t>
      </w:r>
      <w:r w:rsidRPr="00045061">
        <w:rPr>
          <w:color w:val="auto"/>
        </w:rPr>
        <w:t xml:space="preserve">ermit to </w:t>
      </w:r>
      <w:r w:rsidR="007C7A20" w:rsidRPr="00045061">
        <w:rPr>
          <w:color w:val="auto"/>
        </w:rPr>
        <w:t xml:space="preserve">Work </w:t>
      </w:r>
      <w:r w:rsidRPr="00045061">
        <w:rPr>
          <w:color w:val="auto"/>
        </w:rPr>
        <w:t xml:space="preserve">systems.  </w:t>
      </w:r>
      <w:r w:rsidR="007C7A20" w:rsidRPr="00045061">
        <w:rPr>
          <w:color w:val="auto"/>
        </w:rPr>
        <w:t>Having a vast am</w:t>
      </w:r>
      <w:r w:rsidRPr="00045061">
        <w:rPr>
          <w:color w:val="auto"/>
        </w:rPr>
        <w:t xml:space="preserve">ount of experience </w:t>
      </w:r>
      <w:r w:rsidR="007C7A20" w:rsidRPr="00045061">
        <w:rPr>
          <w:color w:val="auto"/>
        </w:rPr>
        <w:t>both On/Offshore in C</w:t>
      </w:r>
      <w:r w:rsidRPr="00045061">
        <w:rPr>
          <w:color w:val="auto"/>
        </w:rPr>
        <w:t>ommissioning</w:t>
      </w:r>
      <w:r w:rsidR="00155BA3" w:rsidRPr="00045061">
        <w:rPr>
          <w:color w:val="auto"/>
        </w:rPr>
        <w:t>, Pre Commissioning</w:t>
      </w:r>
      <w:r w:rsidRPr="00045061">
        <w:rPr>
          <w:color w:val="auto"/>
        </w:rPr>
        <w:t xml:space="preserve">, </w:t>
      </w:r>
      <w:r w:rsidR="007C7A20" w:rsidRPr="00045061">
        <w:rPr>
          <w:color w:val="auto"/>
        </w:rPr>
        <w:t>Inspection &amp; T</w:t>
      </w:r>
      <w:r w:rsidRPr="00045061">
        <w:rPr>
          <w:color w:val="auto"/>
        </w:rPr>
        <w:t>est</w:t>
      </w:r>
      <w:r w:rsidR="007C7A20" w:rsidRPr="00045061">
        <w:rPr>
          <w:color w:val="auto"/>
        </w:rPr>
        <w:t>ing</w:t>
      </w:r>
      <w:r w:rsidR="00155BA3" w:rsidRPr="00045061">
        <w:rPr>
          <w:color w:val="auto"/>
        </w:rPr>
        <w:t xml:space="preserve"> and</w:t>
      </w:r>
      <w:r w:rsidR="007C7A20" w:rsidRPr="00045061">
        <w:rPr>
          <w:color w:val="auto"/>
        </w:rPr>
        <w:t xml:space="preserve"> EX inspection</w:t>
      </w:r>
      <w:r w:rsidR="00155BA3" w:rsidRPr="00045061">
        <w:rPr>
          <w:color w:val="auto"/>
        </w:rPr>
        <w:t>s</w:t>
      </w:r>
      <w:r w:rsidR="00E55583" w:rsidRPr="00045061">
        <w:rPr>
          <w:color w:val="auto"/>
        </w:rPr>
        <w:t xml:space="preserve">. </w:t>
      </w:r>
      <w:r w:rsidR="00155BA3" w:rsidRPr="00045061">
        <w:rPr>
          <w:color w:val="auto"/>
        </w:rPr>
        <w:t>Technically able to read and interpret</w:t>
      </w:r>
      <w:r w:rsidRPr="00045061">
        <w:rPr>
          <w:color w:val="auto"/>
        </w:rPr>
        <w:t xml:space="preserve"> </w:t>
      </w:r>
      <w:r w:rsidR="00155BA3" w:rsidRPr="00045061">
        <w:rPr>
          <w:color w:val="auto"/>
        </w:rPr>
        <w:t>Schematic,</w:t>
      </w:r>
      <w:r w:rsidR="005C0CDB" w:rsidRPr="00045061">
        <w:rPr>
          <w:color w:val="auto"/>
        </w:rPr>
        <w:t xml:space="preserve"> P&amp;ID and Single Line</w:t>
      </w:r>
      <w:r w:rsidRPr="00045061">
        <w:rPr>
          <w:color w:val="auto"/>
        </w:rPr>
        <w:t xml:space="preserve"> </w:t>
      </w:r>
      <w:r w:rsidR="005C0CDB" w:rsidRPr="00045061">
        <w:rPr>
          <w:color w:val="auto"/>
        </w:rPr>
        <w:t>d</w:t>
      </w:r>
      <w:r w:rsidRPr="00045061">
        <w:rPr>
          <w:color w:val="auto"/>
        </w:rPr>
        <w:t>rawings.</w:t>
      </w:r>
      <w:r w:rsidR="00301CBC">
        <w:rPr>
          <w:color w:val="auto"/>
        </w:rPr>
        <w:t xml:space="preserve"> Offshore Certification up to date.</w:t>
      </w:r>
    </w:p>
    <w:p w:rsidR="00D06BAA" w:rsidRDefault="00D06BAA" w:rsidP="00D06BAA">
      <w:pPr>
        <w:pStyle w:val="Body"/>
        <w:jc w:val="both"/>
        <w:rPr>
          <w:b/>
          <w:bCs/>
          <w:color w:val="auto"/>
          <w:u w:val="single"/>
        </w:rPr>
      </w:pPr>
      <w:r w:rsidRPr="00045061">
        <w:rPr>
          <w:b/>
          <w:bCs/>
          <w:color w:val="auto"/>
          <w:u w:val="single"/>
        </w:rPr>
        <w:t>EMPLOYMENT HISTORY</w:t>
      </w:r>
    </w:p>
    <w:p w:rsidR="003E1B31" w:rsidRDefault="003E1B31" w:rsidP="00D06BAA">
      <w:pPr>
        <w:pStyle w:val="Body"/>
        <w:jc w:val="both"/>
        <w:rPr>
          <w:b/>
          <w:bCs/>
          <w:color w:val="auto"/>
          <w:u w:val="single"/>
        </w:rPr>
      </w:pPr>
    </w:p>
    <w:p w:rsidR="003E1B31" w:rsidRPr="00045061" w:rsidRDefault="003E1B31" w:rsidP="003E1B31">
      <w:pPr>
        <w:pStyle w:val="Body"/>
        <w:jc w:val="both"/>
        <w:rPr>
          <w:b/>
          <w:bCs/>
          <w:color w:val="auto"/>
        </w:rPr>
      </w:pPr>
      <w:r>
        <w:rPr>
          <w:b/>
          <w:bCs/>
          <w:color w:val="auto"/>
        </w:rPr>
        <w:t>Feb 2019 - Present</w:t>
      </w:r>
    </w:p>
    <w:p w:rsidR="003E1B31" w:rsidRPr="00045061" w:rsidRDefault="003E1B31" w:rsidP="003E1B31">
      <w:pPr>
        <w:pStyle w:val="Body"/>
        <w:jc w:val="both"/>
        <w:rPr>
          <w:b/>
          <w:bCs/>
          <w:color w:val="auto"/>
        </w:rPr>
      </w:pPr>
      <w:r w:rsidRPr="00045061">
        <w:rPr>
          <w:b/>
          <w:bCs/>
          <w:color w:val="auto"/>
        </w:rPr>
        <w:t>Electrical Commissioning Engineer</w:t>
      </w:r>
    </w:p>
    <w:p w:rsidR="003E1B31" w:rsidRDefault="003E1B31" w:rsidP="003E1B31">
      <w:pPr>
        <w:pStyle w:val="Body"/>
        <w:jc w:val="both"/>
        <w:rPr>
          <w:b/>
          <w:bCs/>
          <w:color w:val="auto"/>
        </w:rPr>
      </w:pPr>
      <w:r>
        <w:rPr>
          <w:b/>
          <w:bCs/>
          <w:color w:val="auto"/>
        </w:rPr>
        <w:t>M&amp;W Group</w:t>
      </w:r>
    </w:p>
    <w:p w:rsidR="003E1B31" w:rsidRDefault="003E1B31" w:rsidP="003E1B31">
      <w:pPr>
        <w:pStyle w:val="Body"/>
        <w:jc w:val="both"/>
        <w:rPr>
          <w:b/>
          <w:bCs/>
          <w:color w:val="auto"/>
        </w:rPr>
      </w:pPr>
      <w:r>
        <w:rPr>
          <w:b/>
          <w:bCs/>
          <w:color w:val="auto"/>
        </w:rPr>
        <w:t>Shepperton EFW Suez</w:t>
      </w:r>
    </w:p>
    <w:p w:rsidR="003E1B31" w:rsidRDefault="003E1B31" w:rsidP="003E1B31">
      <w:pPr>
        <w:pStyle w:val="Body"/>
        <w:jc w:val="both"/>
        <w:rPr>
          <w:color w:val="auto"/>
        </w:rPr>
      </w:pPr>
      <w:r w:rsidRPr="00045061">
        <w:rPr>
          <w:color w:val="auto"/>
        </w:rPr>
        <w:t>Working within a Co</w:t>
      </w:r>
      <w:r>
        <w:rPr>
          <w:color w:val="auto"/>
        </w:rPr>
        <w:t xml:space="preserve">mmissioning Team of Engineers on a new Energy from Waste Project. </w:t>
      </w:r>
    </w:p>
    <w:p w:rsidR="003E1B31" w:rsidRDefault="003E1B31" w:rsidP="003E1B31">
      <w:pPr>
        <w:pStyle w:val="Body"/>
        <w:jc w:val="both"/>
        <w:rPr>
          <w:color w:val="auto"/>
        </w:rPr>
      </w:pPr>
      <w:r>
        <w:rPr>
          <w:color w:val="auto"/>
        </w:rPr>
        <w:t xml:space="preserve">Working to Commissioning procedures carrying out all Inactive/Active </w:t>
      </w:r>
      <w:r w:rsidRPr="00045061">
        <w:rPr>
          <w:color w:val="auto"/>
        </w:rPr>
        <w:t xml:space="preserve">Commissioning checks and </w:t>
      </w:r>
      <w:proofErr w:type="spellStart"/>
      <w:r w:rsidRPr="00045061">
        <w:rPr>
          <w:color w:val="auto"/>
        </w:rPr>
        <w:t>Energisation</w:t>
      </w:r>
      <w:r>
        <w:rPr>
          <w:color w:val="auto"/>
        </w:rPr>
        <w:t>s</w:t>
      </w:r>
      <w:proofErr w:type="spellEnd"/>
      <w:r w:rsidRPr="00045061">
        <w:rPr>
          <w:color w:val="auto"/>
        </w:rPr>
        <w:t xml:space="preserve"> of all</w:t>
      </w:r>
      <w:r>
        <w:rPr>
          <w:color w:val="auto"/>
        </w:rPr>
        <w:t xml:space="preserve"> Electrical equipment site wide including MCC’S and MDB’S.</w:t>
      </w:r>
    </w:p>
    <w:p w:rsidR="003E1B31" w:rsidRDefault="003E1B31" w:rsidP="003E1B31">
      <w:pPr>
        <w:pStyle w:val="Body"/>
        <w:jc w:val="both"/>
        <w:rPr>
          <w:color w:val="auto"/>
        </w:rPr>
      </w:pPr>
      <w:r>
        <w:rPr>
          <w:color w:val="auto"/>
        </w:rPr>
        <w:t>Attend daily Commissioning meetings to discuss planned work scope and carry out Tri party walk downs for system handover.</w:t>
      </w:r>
    </w:p>
    <w:p w:rsidR="003E1B31" w:rsidRDefault="003E1B31" w:rsidP="003E1B31">
      <w:pPr>
        <w:pStyle w:val="Body"/>
        <w:jc w:val="both"/>
        <w:rPr>
          <w:color w:val="auto"/>
        </w:rPr>
      </w:pPr>
      <w:r>
        <w:rPr>
          <w:color w:val="auto"/>
        </w:rPr>
        <w:t>Assisting the Siemens Vendor carrying out all the programming of the VSDS and VFDS and then working with the Mechanical team to carry out a bump test on each motor to confirm correct rotation before we carry out a no load run/ load run monitoring the Amps /Voltage in line with the Commissioning procedures.</w:t>
      </w:r>
    </w:p>
    <w:p w:rsidR="003E1B31" w:rsidRDefault="003E1B31" w:rsidP="003E1B31">
      <w:pPr>
        <w:pStyle w:val="Body"/>
        <w:jc w:val="both"/>
        <w:rPr>
          <w:color w:val="auto"/>
        </w:rPr>
      </w:pPr>
      <w:r>
        <w:rPr>
          <w:color w:val="auto"/>
        </w:rPr>
        <w:t xml:space="preserve">Proving the </w:t>
      </w:r>
      <w:proofErr w:type="spellStart"/>
      <w:r>
        <w:rPr>
          <w:color w:val="auto"/>
        </w:rPr>
        <w:t>profibus</w:t>
      </w:r>
      <w:proofErr w:type="spellEnd"/>
      <w:r>
        <w:rPr>
          <w:color w:val="auto"/>
        </w:rPr>
        <w:t xml:space="preserve"> network functions correctly from local and DCS Control and carrying out I/O checks back to the DCS.</w:t>
      </w:r>
    </w:p>
    <w:p w:rsidR="003E1B31" w:rsidRDefault="003E1B31" w:rsidP="003E1B31">
      <w:pPr>
        <w:pStyle w:val="Body"/>
        <w:jc w:val="both"/>
        <w:rPr>
          <w:color w:val="auto"/>
        </w:rPr>
      </w:pPr>
      <w:r>
        <w:rPr>
          <w:color w:val="auto"/>
        </w:rPr>
        <w:t xml:space="preserve">Working with </w:t>
      </w:r>
      <w:r w:rsidR="00A90C07">
        <w:rPr>
          <w:color w:val="auto"/>
        </w:rPr>
        <w:t xml:space="preserve">BLB </w:t>
      </w:r>
      <w:r>
        <w:rPr>
          <w:color w:val="auto"/>
        </w:rPr>
        <w:t xml:space="preserve">Controls to input all the required protection parameters for the Siemens </w:t>
      </w:r>
      <w:proofErr w:type="spellStart"/>
      <w:r>
        <w:rPr>
          <w:color w:val="auto"/>
        </w:rPr>
        <w:t>Simocode</w:t>
      </w:r>
      <w:proofErr w:type="spellEnd"/>
      <w:r>
        <w:rPr>
          <w:color w:val="auto"/>
        </w:rPr>
        <w:t xml:space="preserve"> pro protection devices located within the MCC’S for all the DOL motors.</w:t>
      </w:r>
    </w:p>
    <w:p w:rsidR="003E1B31" w:rsidRDefault="003E1B31" w:rsidP="003E1B31">
      <w:pPr>
        <w:pStyle w:val="Body"/>
        <w:jc w:val="both"/>
        <w:rPr>
          <w:color w:val="auto"/>
        </w:rPr>
      </w:pPr>
      <w:r>
        <w:rPr>
          <w:color w:val="auto"/>
        </w:rPr>
        <w:t xml:space="preserve">All aspects of Electrical testing before the </w:t>
      </w:r>
      <w:proofErr w:type="spellStart"/>
      <w:r>
        <w:rPr>
          <w:color w:val="auto"/>
        </w:rPr>
        <w:t>energisation</w:t>
      </w:r>
      <w:proofErr w:type="spellEnd"/>
      <w:r>
        <w:rPr>
          <w:color w:val="auto"/>
        </w:rPr>
        <w:t xml:space="preserve"> of any site/ field equipment including Continuity, Insulation Resistance, Earth loop Impedance, PEFC, PSC, phase rotation.</w:t>
      </w:r>
    </w:p>
    <w:p w:rsidR="003E1B31" w:rsidRDefault="003E1B31" w:rsidP="003E1B31">
      <w:pPr>
        <w:pStyle w:val="Body"/>
        <w:jc w:val="both"/>
        <w:rPr>
          <w:b/>
          <w:bCs/>
          <w:color w:val="auto"/>
          <w:u w:val="single"/>
        </w:rPr>
      </w:pPr>
    </w:p>
    <w:p w:rsidR="00D06BAA" w:rsidRPr="00045061" w:rsidRDefault="00D06BAA" w:rsidP="00D06BAA">
      <w:pPr>
        <w:pStyle w:val="Body"/>
        <w:jc w:val="both"/>
        <w:rPr>
          <w:b/>
          <w:bCs/>
          <w:color w:val="auto"/>
        </w:rPr>
      </w:pPr>
      <w:r>
        <w:rPr>
          <w:b/>
          <w:bCs/>
          <w:color w:val="auto"/>
        </w:rPr>
        <w:t>March</w:t>
      </w:r>
      <w:r w:rsidR="00AE341A">
        <w:rPr>
          <w:b/>
          <w:bCs/>
          <w:color w:val="auto"/>
        </w:rPr>
        <w:t xml:space="preserve"> 2018</w:t>
      </w:r>
      <w:r w:rsidR="003E1B31">
        <w:rPr>
          <w:b/>
          <w:bCs/>
          <w:color w:val="auto"/>
        </w:rPr>
        <w:t xml:space="preserve"> – Feb 2019</w:t>
      </w:r>
    </w:p>
    <w:p w:rsidR="00D06BAA" w:rsidRPr="00045061" w:rsidRDefault="00D06BAA" w:rsidP="00D06BAA">
      <w:pPr>
        <w:pStyle w:val="Body"/>
        <w:jc w:val="both"/>
        <w:rPr>
          <w:b/>
          <w:bCs/>
          <w:color w:val="auto"/>
        </w:rPr>
      </w:pPr>
      <w:r w:rsidRPr="00045061">
        <w:rPr>
          <w:b/>
          <w:bCs/>
          <w:color w:val="auto"/>
        </w:rPr>
        <w:t>Electrical Commissioning Engineer</w:t>
      </w:r>
    </w:p>
    <w:p w:rsidR="00D06BAA" w:rsidRPr="00045061" w:rsidRDefault="00D06BAA" w:rsidP="00D06BAA">
      <w:pPr>
        <w:pStyle w:val="Body"/>
        <w:jc w:val="both"/>
        <w:rPr>
          <w:b/>
          <w:bCs/>
          <w:color w:val="auto"/>
        </w:rPr>
      </w:pPr>
      <w:r>
        <w:rPr>
          <w:b/>
          <w:bCs/>
          <w:color w:val="auto"/>
        </w:rPr>
        <w:t>M&amp;W Group</w:t>
      </w:r>
    </w:p>
    <w:p w:rsidR="00D06BAA" w:rsidRDefault="00D06BAA" w:rsidP="00D06BAA">
      <w:pPr>
        <w:pStyle w:val="Body"/>
        <w:jc w:val="both"/>
        <w:rPr>
          <w:b/>
          <w:bCs/>
          <w:color w:val="auto"/>
        </w:rPr>
      </w:pPr>
      <w:r>
        <w:rPr>
          <w:b/>
          <w:bCs/>
          <w:color w:val="auto"/>
        </w:rPr>
        <w:t>Hull EFW</w:t>
      </w:r>
      <w:r w:rsidR="003E1B31">
        <w:rPr>
          <w:b/>
          <w:bCs/>
          <w:color w:val="auto"/>
        </w:rPr>
        <w:t xml:space="preserve"> Engie Works</w:t>
      </w:r>
    </w:p>
    <w:p w:rsidR="00C74CAF" w:rsidRDefault="00D06BAA" w:rsidP="00D06BAA">
      <w:pPr>
        <w:pStyle w:val="Body"/>
        <w:jc w:val="both"/>
        <w:rPr>
          <w:color w:val="auto"/>
        </w:rPr>
      </w:pPr>
      <w:r w:rsidRPr="00045061">
        <w:rPr>
          <w:color w:val="auto"/>
        </w:rPr>
        <w:t>Working within a Co</w:t>
      </w:r>
      <w:r>
        <w:rPr>
          <w:color w:val="auto"/>
        </w:rPr>
        <w:t xml:space="preserve">mmissioning Team of Engineers on a new Energy </w:t>
      </w:r>
      <w:r w:rsidR="001C1AA4">
        <w:rPr>
          <w:color w:val="auto"/>
        </w:rPr>
        <w:t>from</w:t>
      </w:r>
      <w:r w:rsidR="00C74CAF">
        <w:rPr>
          <w:color w:val="auto"/>
        </w:rPr>
        <w:t xml:space="preserve"> Waste Project. </w:t>
      </w:r>
    </w:p>
    <w:p w:rsidR="00C74CAF" w:rsidRDefault="003D1D1E" w:rsidP="00D06BAA">
      <w:pPr>
        <w:pStyle w:val="Body"/>
        <w:jc w:val="both"/>
        <w:rPr>
          <w:color w:val="auto"/>
        </w:rPr>
      </w:pPr>
      <w:r>
        <w:rPr>
          <w:color w:val="auto"/>
        </w:rPr>
        <w:t>Working to Commissioning proce</w:t>
      </w:r>
      <w:r w:rsidR="00C74CAF">
        <w:rPr>
          <w:color w:val="auto"/>
        </w:rPr>
        <w:t>dures</w:t>
      </w:r>
      <w:r w:rsidR="00986CC5">
        <w:rPr>
          <w:color w:val="auto"/>
        </w:rPr>
        <w:t xml:space="preserve"> </w:t>
      </w:r>
      <w:r w:rsidR="0072283B">
        <w:rPr>
          <w:color w:val="auto"/>
        </w:rPr>
        <w:t>carrying</w:t>
      </w:r>
      <w:r w:rsidR="00986CC5">
        <w:rPr>
          <w:color w:val="auto"/>
        </w:rPr>
        <w:t xml:space="preserve"> out all Inactive/</w:t>
      </w:r>
      <w:r w:rsidR="00D06BAA">
        <w:rPr>
          <w:color w:val="auto"/>
        </w:rPr>
        <w:t xml:space="preserve">Active </w:t>
      </w:r>
      <w:r w:rsidR="00D06BAA" w:rsidRPr="00045061">
        <w:rPr>
          <w:color w:val="auto"/>
        </w:rPr>
        <w:t>Commissioning checks and Energisation</w:t>
      </w:r>
      <w:r w:rsidR="00D06BAA">
        <w:rPr>
          <w:color w:val="auto"/>
        </w:rPr>
        <w:t>s</w:t>
      </w:r>
      <w:r w:rsidR="00D06BAA" w:rsidRPr="00045061">
        <w:rPr>
          <w:color w:val="auto"/>
        </w:rPr>
        <w:t xml:space="preserve"> of all</w:t>
      </w:r>
      <w:r w:rsidR="00DA1B95">
        <w:rPr>
          <w:color w:val="auto"/>
        </w:rPr>
        <w:t xml:space="preserve"> E</w:t>
      </w:r>
      <w:r w:rsidR="00BE0221">
        <w:rPr>
          <w:color w:val="auto"/>
        </w:rPr>
        <w:t>lectrical equipment site wide including MCC’S and MDB’S.</w:t>
      </w:r>
    </w:p>
    <w:p w:rsidR="00471EA3" w:rsidRDefault="00471EA3" w:rsidP="00D06BAA">
      <w:pPr>
        <w:pStyle w:val="Body"/>
        <w:jc w:val="both"/>
        <w:rPr>
          <w:color w:val="auto"/>
        </w:rPr>
      </w:pPr>
      <w:r>
        <w:rPr>
          <w:color w:val="auto"/>
        </w:rPr>
        <w:t xml:space="preserve">Attend daily Commissioning meetings to discuss planned work scope and carry out Tri party </w:t>
      </w:r>
      <w:r w:rsidR="00986CC5">
        <w:rPr>
          <w:color w:val="auto"/>
        </w:rPr>
        <w:t>walk downs</w:t>
      </w:r>
      <w:r>
        <w:rPr>
          <w:color w:val="auto"/>
        </w:rPr>
        <w:t xml:space="preserve"> for system handover.</w:t>
      </w:r>
    </w:p>
    <w:p w:rsidR="00AB285E" w:rsidRDefault="00AB285E" w:rsidP="00D06BAA">
      <w:pPr>
        <w:pStyle w:val="Body"/>
        <w:jc w:val="both"/>
        <w:rPr>
          <w:color w:val="auto"/>
        </w:rPr>
      </w:pPr>
      <w:r>
        <w:rPr>
          <w:color w:val="auto"/>
        </w:rPr>
        <w:t xml:space="preserve">Working with the </w:t>
      </w:r>
      <w:r w:rsidR="00836D72">
        <w:rPr>
          <w:color w:val="auto"/>
        </w:rPr>
        <w:t>Siemens</w:t>
      </w:r>
      <w:r>
        <w:rPr>
          <w:color w:val="auto"/>
        </w:rPr>
        <w:t xml:space="preserve"> Commissioning Team to carry out all the required Electrical Tests associated with the 30MW Steam Turb</w:t>
      </w:r>
      <w:r w:rsidR="00836D72">
        <w:rPr>
          <w:color w:val="auto"/>
        </w:rPr>
        <w:t xml:space="preserve">ine which Included </w:t>
      </w:r>
      <w:r>
        <w:rPr>
          <w:color w:val="auto"/>
        </w:rPr>
        <w:t>Over Current, Earth Fault</w:t>
      </w:r>
      <w:r w:rsidR="00836D72">
        <w:rPr>
          <w:color w:val="auto"/>
        </w:rPr>
        <w:t>, Thermal Overloads and Differential Protection between CT’S.</w:t>
      </w:r>
    </w:p>
    <w:p w:rsidR="009B45FB" w:rsidRDefault="00471EA3" w:rsidP="00045061">
      <w:pPr>
        <w:pStyle w:val="Body"/>
        <w:jc w:val="both"/>
        <w:rPr>
          <w:color w:val="auto"/>
        </w:rPr>
      </w:pPr>
      <w:r>
        <w:rPr>
          <w:color w:val="auto"/>
        </w:rPr>
        <w:t>Assisting</w:t>
      </w:r>
      <w:r w:rsidR="00C74CAF">
        <w:rPr>
          <w:color w:val="auto"/>
        </w:rPr>
        <w:t xml:space="preserve"> the ABB </w:t>
      </w:r>
      <w:r w:rsidR="00BE0221">
        <w:rPr>
          <w:color w:val="auto"/>
        </w:rPr>
        <w:t>Vendor carrying</w:t>
      </w:r>
      <w:r w:rsidR="00C74CAF">
        <w:rPr>
          <w:color w:val="auto"/>
        </w:rPr>
        <w:t xml:space="preserve"> out all the programming of the VSDS and VFDS</w:t>
      </w:r>
      <w:r>
        <w:rPr>
          <w:color w:val="auto"/>
        </w:rPr>
        <w:t xml:space="preserve"> and then </w:t>
      </w:r>
      <w:r w:rsidR="00BE0221">
        <w:rPr>
          <w:color w:val="auto"/>
        </w:rPr>
        <w:t xml:space="preserve">working with the Mechanical team to carry out a </w:t>
      </w:r>
      <w:r w:rsidR="00986CC5">
        <w:rPr>
          <w:color w:val="auto"/>
        </w:rPr>
        <w:t>bump test</w:t>
      </w:r>
      <w:r w:rsidR="00BE0221">
        <w:rPr>
          <w:color w:val="auto"/>
        </w:rPr>
        <w:t xml:space="preserve"> on each motor to confirm correct rotation before we carry out a no load run/ load run monitoring the Amps /Voltage in line with the Commissioning procedures.</w:t>
      </w:r>
    </w:p>
    <w:p w:rsidR="00DA1B95" w:rsidRDefault="0072283B" w:rsidP="00045061">
      <w:pPr>
        <w:pStyle w:val="Body"/>
        <w:jc w:val="both"/>
        <w:rPr>
          <w:color w:val="auto"/>
        </w:rPr>
      </w:pPr>
      <w:r>
        <w:rPr>
          <w:color w:val="auto"/>
        </w:rPr>
        <w:t>Proving the profibus network functions correctly from local and DCS Control</w:t>
      </w:r>
      <w:r w:rsidR="00AB285E">
        <w:rPr>
          <w:color w:val="auto"/>
        </w:rPr>
        <w:t xml:space="preserve"> and carrying out I/O checks back to the DCS.</w:t>
      </w:r>
    </w:p>
    <w:p w:rsidR="0072283B" w:rsidRDefault="00AB285E" w:rsidP="00045061">
      <w:pPr>
        <w:pStyle w:val="Body"/>
        <w:jc w:val="both"/>
        <w:rPr>
          <w:color w:val="auto"/>
        </w:rPr>
      </w:pPr>
      <w:r>
        <w:rPr>
          <w:color w:val="auto"/>
        </w:rPr>
        <w:t xml:space="preserve">Working with </w:t>
      </w:r>
      <w:r w:rsidR="0072283B">
        <w:rPr>
          <w:color w:val="auto"/>
        </w:rPr>
        <w:t xml:space="preserve">Cepha Controls to input all the required protection parameters for the Siemens Simocode pro protection devices </w:t>
      </w:r>
      <w:r w:rsidR="00836D72">
        <w:rPr>
          <w:color w:val="auto"/>
        </w:rPr>
        <w:t>located within</w:t>
      </w:r>
      <w:r w:rsidR="0072283B">
        <w:rPr>
          <w:color w:val="auto"/>
        </w:rPr>
        <w:t xml:space="preserve"> the MCC’S for all the DOL motors.</w:t>
      </w:r>
    </w:p>
    <w:p w:rsidR="003E1B31" w:rsidRDefault="00DA1B95" w:rsidP="00045061">
      <w:pPr>
        <w:pStyle w:val="Body"/>
        <w:jc w:val="both"/>
        <w:rPr>
          <w:color w:val="auto"/>
        </w:rPr>
      </w:pPr>
      <w:r>
        <w:rPr>
          <w:color w:val="auto"/>
        </w:rPr>
        <w:t>All aspects of Electrical testing before the energisation of any site/ field equipment including Continuity, Insulation Resistance, Earth loop Impedance, PEFC, PSC, phase rotation.</w:t>
      </w:r>
    </w:p>
    <w:p w:rsidR="003E1B31" w:rsidRDefault="003E1B31" w:rsidP="00045061">
      <w:pPr>
        <w:pStyle w:val="Body"/>
        <w:jc w:val="both"/>
        <w:rPr>
          <w:color w:val="auto"/>
        </w:rPr>
      </w:pPr>
    </w:p>
    <w:p w:rsidR="00045061" w:rsidRPr="003E1B31" w:rsidRDefault="00A90C07" w:rsidP="00045061">
      <w:pPr>
        <w:pStyle w:val="Body"/>
        <w:jc w:val="both"/>
        <w:rPr>
          <w:color w:val="auto"/>
        </w:rPr>
      </w:pPr>
      <w:r>
        <w:rPr>
          <w:b/>
          <w:bCs/>
          <w:color w:val="auto"/>
        </w:rPr>
        <w:lastRenderedPageBreak/>
        <w:t xml:space="preserve">January 2017 – </w:t>
      </w:r>
      <w:r w:rsidR="00D06BAA">
        <w:rPr>
          <w:b/>
          <w:bCs/>
          <w:color w:val="auto"/>
        </w:rPr>
        <w:t>March 2018</w:t>
      </w:r>
    </w:p>
    <w:p w:rsidR="00045061" w:rsidRPr="00045061" w:rsidRDefault="00AE20C3" w:rsidP="00045061">
      <w:pPr>
        <w:pStyle w:val="Body"/>
        <w:jc w:val="both"/>
        <w:rPr>
          <w:b/>
          <w:bCs/>
          <w:color w:val="auto"/>
        </w:rPr>
      </w:pPr>
      <w:r w:rsidRPr="00045061">
        <w:rPr>
          <w:b/>
          <w:bCs/>
          <w:color w:val="auto"/>
        </w:rPr>
        <w:t>Elec</w:t>
      </w:r>
      <w:r w:rsidR="00045061" w:rsidRPr="00045061">
        <w:rPr>
          <w:b/>
          <w:bCs/>
          <w:color w:val="auto"/>
        </w:rPr>
        <w:t>trical Commissioning Engineer</w:t>
      </w:r>
    </w:p>
    <w:p w:rsidR="00045061" w:rsidRPr="00045061" w:rsidRDefault="00045061" w:rsidP="00045061">
      <w:pPr>
        <w:pStyle w:val="Body"/>
        <w:jc w:val="both"/>
        <w:rPr>
          <w:b/>
          <w:bCs/>
          <w:color w:val="auto"/>
        </w:rPr>
      </w:pPr>
      <w:r w:rsidRPr="00045061">
        <w:rPr>
          <w:b/>
          <w:bCs/>
          <w:color w:val="auto"/>
        </w:rPr>
        <w:t>Balfour Beatty</w:t>
      </w:r>
    </w:p>
    <w:p w:rsidR="00AE20C3" w:rsidRPr="00045061" w:rsidRDefault="00045061" w:rsidP="00045061">
      <w:pPr>
        <w:pStyle w:val="Body"/>
        <w:jc w:val="both"/>
        <w:rPr>
          <w:b/>
          <w:bCs/>
          <w:color w:val="auto"/>
        </w:rPr>
      </w:pPr>
      <w:r w:rsidRPr="00045061">
        <w:rPr>
          <w:b/>
          <w:bCs/>
          <w:color w:val="auto"/>
        </w:rPr>
        <w:t>TMF Capenhurst</w:t>
      </w:r>
    </w:p>
    <w:p w:rsidR="00AE20C3" w:rsidRPr="00045061" w:rsidRDefault="00AE20C3" w:rsidP="00045061">
      <w:pPr>
        <w:pStyle w:val="Body"/>
        <w:jc w:val="both"/>
        <w:rPr>
          <w:color w:val="auto"/>
        </w:rPr>
      </w:pPr>
      <w:r w:rsidRPr="00045061">
        <w:rPr>
          <w:color w:val="auto"/>
        </w:rPr>
        <w:t xml:space="preserve">Working within a Commissioning Team of Engineers on a Uranium Enrichment Facility, carrying out all Inactive </w:t>
      </w:r>
      <w:r w:rsidR="005E0F8B" w:rsidRPr="00045061">
        <w:rPr>
          <w:color w:val="auto"/>
        </w:rPr>
        <w:t xml:space="preserve">Commissioning checks and </w:t>
      </w:r>
      <w:r w:rsidR="00F70367" w:rsidRPr="00045061">
        <w:rPr>
          <w:color w:val="auto"/>
        </w:rPr>
        <w:t>Energisation</w:t>
      </w:r>
      <w:r w:rsidR="005E0F8B" w:rsidRPr="00045061">
        <w:rPr>
          <w:color w:val="auto"/>
        </w:rPr>
        <w:t xml:space="preserve"> of all electrical equipment site wide.</w:t>
      </w:r>
    </w:p>
    <w:p w:rsidR="00DE4A99" w:rsidRPr="00045061" w:rsidRDefault="00DE4A99" w:rsidP="00045061">
      <w:pPr>
        <w:pStyle w:val="Body"/>
        <w:jc w:val="both"/>
        <w:rPr>
          <w:rFonts w:cs="Tahoma"/>
          <w:color w:val="auto"/>
        </w:rPr>
      </w:pPr>
      <w:r w:rsidRPr="00045061">
        <w:rPr>
          <w:rFonts w:cs="Tahoma"/>
          <w:color w:val="auto"/>
        </w:rPr>
        <w:t>Balfour Beatty ESSW LV Authorised Person | Jacobs ESSW LV Nominated Person</w:t>
      </w:r>
    </w:p>
    <w:p w:rsidR="005E0F8B" w:rsidRPr="00045061" w:rsidRDefault="005E0F8B" w:rsidP="00045061">
      <w:pPr>
        <w:pStyle w:val="Body"/>
        <w:jc w:val="both"/>
        <w:rPr>
          <w:bCs/>
          <w:color w:val="auto"/>
        </w:rPr>
      </w:pPr>
      <w:r w:rsidRPr="00045061">
        <w:rPr>
          <w:bCs/>
          <w:color w:val="auto"/>
        </w:rPr>
        <w:t>Witness</w:t>
      </w:r>
      <w:r w:rsidR="00DE4A99" w:rsidRPr="00045061">
        <w:rPr>
          <w:bCs/>
          <w:color w:val="auto"/>
        </w:rPr>
        <w:t xml:space="preserve">ing Vendor </w:t>
      </w:r>
      <w:r w:rsidRPr="00045061">
        <w:rPr>
          <w:bCs/>
          <w:color w:val="auto"/>
        </w:rPr>
        <w:t>Site Acceptance Testing of Major 400V Switchboards</w:t>
      </w:r>
      <w:r w:rsidR="00DE4A99" w:rsidRPr="00045061">
        <w:rPr>
          <w:bCs/>
          <w:color w:val="auto"/>
        </w:rPr>
        <w:t>.</w:t>
      </w:r>
    </w:p>
    <w:p w:rsidR="00DE4A99" w:rsidRPr="00045061" w:rsidRDefault="00DE4A99" w:rsidP="00045061">
      <w:pPr>
        <w:pStyle w:val="Body"/>
        <w:jc w:val="both"/>
        <w:rPr>
          <w:bCs/>
          <w:color w:val="auto"/>
        </w:rPr>
      </w:pPr>
      <w:r w:rsidRPr="00045061">
        <w:rPr>
          <w:bCs/>
          <w:color w:val="auto"/>
        </w:rPr>
        <w:t>Carrying out Site Acceptance Testing of Utility 400V Switchboards.</w:t>
      </w:r>
    </w:p>
    <w:p w:rsidR="00DE4A99" w:rsidRPr="00045061" w:rsidRDefault="00DE4A99" w:rsidP="00045061">
      <w:pPr>
        <w:pStyle w:val="Body"/>
        <w:jc w:val="both"/>
        <w:rPr>
          <w:bCs/>
          <w:color w:val="auto"/>
        </w:rPr>
      </w:pPr>
      <w:r w:rsidRPr="00045061">
        <w:rPr>
          <w:bCs/>
          <w:color w:val="auto"/>
        </w:rPr>
        <w:t>High Pressure Flash Testing of Switchboard Bus Bars and Point to Point wiring checks of all Switchboard Cubicles.</w:t>
      </w:r>
    </w:p>
    <w:p w:rsidR="00045061" w:rsidRPr="00045061" w:rsidRDefault="00DE4A99" w:rsidP="00045061">
      <w:pPr>
        <w:pStyle w:val="Body"/>
        <w:jc w:val="both"/>
        <w:rPr>
          <w:bCs/>
          <w:color w:val="auto"/>
        </w:rPr>
      </w:pPr>
      <w:r w:rsidRPr="00045061">
        <w:rPr>
          <w:bCs/>
          <w:color w:val="auto"/>
        </w:rPr>
        <w:t>Programming VSD’s and proving functionality of drives.</w:t>
      </w:r>
    </w:p>
    <w:p w:rsidR="00DE4A99" w:rsidRPr="00045061" w:rsidRDefault="00DE4A99" w:rsidP="00045061">
      <w:pPr>
        <w:pStyle w:val="Body"/>
        <w:jc w:val="both"/>
        <w:rPr>
          <w:bCs/>
          <w:color w:val="auto"/>
        </w:rPr>
      </w:pPr>
      <w:r w:rsidRPr="00045061">
        <w:rPr>
          <w:bCs/>
          <w:color w:val="auto"/>
        </w:rPr>
        <w:t>Carrying out Rotation Checks of all Motors, Pumps and Agitators on site.</w:t>
      </w:r>
    </w:p>
    <w:p w:rsidR="00045061" w:rsidRPr="00045061" w:rsidRDefault="00DE4A99" w:rsidP="00045061">
      <w:pPr>
        <w:pStyle w:val="Body"/>
        <w:jc w:val="both"/>
        <w:rPr>
          <w:bCs/>
          <w:color w:val="auto"/>
        </w:rPr>
      </w:pPr>
      <w:r w:rsidRPr="00045061">
        <w:rPr>
          <w:bCs/>
          <w:color w:val="auto"/>
        </w:rPr>
        <w:t>Energisation of Lighting and Small Power Distribution Boards.</w:t>
      </w:r>
    </w:p>
    <w:p w:rsidR="005E0F8B" w:rsidRPr="00045061" w:rsidRDefault="005E0F8B" w:rsidP="00045061">
      <w:pPr>
        <w:pStyle w:val="Body"/>
        <w:jc w:val="both"/>
        <w:rPr>
          <w:b/>
          <w:bCs/>
          <w:color w:val="auto"/>
          <w:u w:val="single"/>
        </w:rPr>
      </w:pPr>
      <w:r w:rsidRPr="00045061">
        <w:rPr>
          <w:rFonts w:cs="Tahoma"/>
          <w:color w:val="auto"/>
        </w:rPr>
        <w:t>Attending daily meetings to discuss and plan Energisations.</w:t>
      </w:r>
    </w:p>
    <w:p w:rsidR="005E0F8B" w:rsidRPr="00045061" w:rsidRDefault="005E0F8B" w:rsidP="00045061">
      <w:pPr>
        <w:jc w:val="both"/>
        <w:rPr>
          <w:rFonts w:ascii="Calibri" w:hAnsi="Calibri" w:cs="Tahoma"/>
          <w:sz w:val="22"/>
          <w:szCs w:val="22"/>
        </w:rPr>
      </w:pPr>
      <w:r w:rsidRPr="00045061">
        <w:rPr>
          <w:rFonts w:ascii="Calibri" w:hAnsi="Calibri" w:cs="Tahoma"/>
          <w:sz w:val="22"/>
          <w:szCs w:val="22"/>
        </w:rPr>
        <w:t>Liaising with the Mechanical on the decoupling and disconnection of Mechanical equipment.</w:t>
      </w:r>
    </w:p>
    <w:p w:rsidR="005E0F8B" w:rsidRPr="00045061" w:rsidRDefault="005E0F8B" w:rsidP="00045061">
      <w:pPr>
        <w:jc w:val="both"/>
        <w:rPr>
          <w:rFonts w:ascii="Calibri" w:hAnsi="Calibri" w:cs="Tahoma"/>
          <w:sz w:val="22"/>
          <w:szCs w:val="22"/>
        </w:rPr>
      </w:pPr>
      <w:r w:rsidRPr="00045061">
        <w:rPr>
          <w:rFonts w:ascii="Calibri" w:hAnsi="Calibri" w:cs="Tahoma"/>
          <w:sz w:val="22"/>
          <w:szCs w:val="22"/>
        </w:rPr>
        <w:t>Liaising with the Instrument team for loop checking from energised</w:t>
      </w:r>
      <w:r w:rsidR="001629BF" w:rsidRPr="00045061">
        <w:rPr>
          <w:rFonts w:ascii="Calibri" w:hAnsi="Calibri" w:cs="Tahoma"/>
          <w:sz w:val="22"/>
          <w:szCs w:val="22"/>
        </w:rPr>
        <w:t xml:space="preserve"> switchboards during</w:t>
      </w:r>
      <w:r w:rsidRPr="00045061">
        <w:rPr>
          <w:rFonts w:ascii="Calibri" w:hAnsi="Calibri" w:cs="Tahoma"/>
          <w:sz w:val="22"/>
          <w:szCs w:val="22"/>
        </w:rPr>
        <w:t xml:space="preserve"> Commissioning.</w:t>
      </w:r>
    </w:p>
    <w:p w:rsidR="00AE20C3" w:rsidRPr="00045061" w:rsidRDefault="00AE20C3" w:rsidP="00045061">
      <w:pPr>
        <w:pStyle w:val="Body"/>
        <w:jc w:val="both"/>
        <w:rPr>
          <w:b/>
          <w:bCs/>
          <w:color w:val="auto"/>
          <w:u w:val="single"/>
        </w:rPr>
      </w:pPr>
    </w:p>
    <w:p w:rsidR="00045061" w:rsidRPr="00045061" w:rsidRDefault="00045061" w:rsidP="00045061">
      <w:pPr>
        <w:pStyle w:val="Body"/>
        <w:jc w:val="both"/>
        <w:rPr>
          <w:b/>
          <w:bCs/>
          <w:color w:val="auto"/>
        </w:rPr>
      </w:pPr>
      <w:r w:rsidRPr="00045061">
        <w:rPr>
          <w:b/>
          <w:bCs/>
          <w:color w:val="auto"/>
        </w:rPr>
        <w:t>October 2016 – December 2016</w:t>
      </w:r>
    </w:p>
    <w:p w:rsidR="00045061" w:rsidRPr="00045061" w:rsidRDefault="005E0907" w:rsidP="00045061">
      <w:pPr>
        <w:pStyle w:val="Body"/>
        <w:jc w:val="both"/>
        <w:rPr>
          <w:b/>
          <w:bCs/>
          <w:color w:val="auto"/>
        </w:rPr>
      </w:pPr>
      <w:r w:rsidRPr="00045061">
        <w:rPr>
          <w:b/>
          <w:bCs/>
          <w:color w:val="auto"/>
        </w:rPr>
        <w:t xml:space="preserve">QA / QC </w:t>
      </w:r>
      <w:r w:rsidR="009A0DFD" w:rsidRPr="00045061">
        <w:rPr>
          <w:b/>
          <w:bCs/>
          <w:color w:val="auto"/>
        </w:rPr>
        <w:t>Coordinator</w:t>
      </w:r>
    </w:p>
    <w:p w:rsidR="004F06B3" w:rsidRPr="00045061" w:rsidRDefault="00045061" w:rsidP="00045061">
      <w:pPr>
        <w:pStyle w:val="Body"/>
        <w:jc w:val="both"/>
        <w:rPr>
          <w:b/>
          <w:bCs/>
          <w:color w:val="auto"/>
        </w:rPr>
      </w:pPr>
      <w:r w:rsidRPr="00045061">
        <w:rPr>
          <w:b/>
          <w:bCs/>
          <w:color w:val="auto"/>
        </w:rPr>
        <w:t xml:space="preserve">Sabic </w:t>
      </w:r>
      <w:r w:rsidR="00C31584" w:rsidRPr="00045061">
        <w:rPr>
          <w:b/>
          <w:bCs/>
          <w:color w:val="auto"/>
        </w:rPr>
        <w:t>North Tees</w:t>
      </w:r>
      <w:r w:rsidRPr="00045061">
        <w:rPr>
          <w:b/>
          <w:bCs/>
          <w:color w:val="auto"/>
        </w:rPr>
        <w:t xml:space="preserve"> Works</w:t>
      </w:r>
    </w:p>
    <w:p w:rsidR="004F06B3" w:rsidRPr="00045061" w:rsidRDefault="005C44AF" w:rsidP="00045061">
      <w:pPr>
        <w:pStyle w:val="Body"/>
        <w:jc w:val="both"/>
        <w:rPr>
          <w:color w:val="auto"/>
        </w:rPr>
      </w:pPr>
      <w:r w:rsidRPr="00045061">
        <w:rPr>
          <w:color w:val="auto"/>
        </w:rPr>
        <w:t xml:space="preserve">Reporting to the Quality Manager </w:t>
      </w:r>
      <w:r w:rsidR="005E0907" w:rsidRPr="00045061">
        <w:rPr>
          <w:color w:val="auto"/>
        </w:rPr>
        <w:t xml:space="preserve">ensuring all related documentation </w:t>
      </w:r>
      <w:r w:rsidR="004F06B3" w:rsidRPr="00045061">
        <w:rPr>
          <w:color w:val="auto"/>
        </w:rPr>
        <w:t xml:space="preserve">are all satisfactory </w:t>
      </w:r>
      <w:r w:rsidR="00B5246F" w:rsidRPr="00045061">
        <w:rPr>
          <w:color w:val="auto"/>
        </w:rPr>
        <w:t xml:space="preserve">prior to </w:t>
      </w:r>
      <w:r w:rsidR="004F06B3" w:rsidRPr="00045061">
        <w:rPr>
          <w:color w:val="auto"/>
        </w:rPr>
        <w:t>handover to the client.</w:t>
      </w:r>
    </w:p>
    <w:p w:rsidR="005C44AF" w:rsidRPr="00045061" w:rsidRDefault="005C44AF" w:rsidP="00045061">
      <w:pPr>
        <w:jc w:val="both"/>
        <w:rPr>
          <w:rFonts w:ascii="Calibri" w:hAnsi="Calibri" w:cs="Tahoma"/>
          <w:sz w:val="22"/>
          <w:szCs w:val="22"/>
        </w:rPr>
      </w:pPr>
      <w:r w:rsidRPr="00045061">
        <w:rPr>
          <w:rFonts w:ascii="Calibri" w:hAnsi="Calibri" w:cs="Tahoma"/>
          <w:sz w:val="22"/>
          <w:szCs w:val="22"/>
        </w:rPr>
        <w:t>M</w:t>
      </w:r>
      <w:r w:rsidR="001913CB" w:rsidRPr="00045061">
        <w:rPr>
          <w:rFonts w:ascii="Calibri" w:hAnsi="Calibri" w:cs="Tahoma"/>
          <w:sz w:val="22"/>
          <w:szCs w:val="22"/>
        </w:rPr>
        <w:t>anaging Quality Assurance and Quality Control (QA/QC) and conducting regular Engi</w:t>
      </w:r>
      <w:r w:rsidRPr="00045061">
        <w:rPr>
          <w:rFonts w:ascii="Calibri" w:hAnsi="Calibri" w:cs="Tahoma"/>
          <w:sz w:val="22"/>
          <w:szCs w:val="22"/>
        </w:rPr>
        <w:t>neering and Installation</w:t>
      </w:r>
    </w:p>
    <w:p w:rsidR="001913CB" w:rsidRPr="00045061" w:rsidRDefault="005C44AF" w:rsidP="00045061">
      <w:pPr>
        <w:jc w:val="both"/>
        <w:rPr>
          <w:rFonts w:ascii="Calibri" w:hAnsi="Calibri" w:cs="Tahoma"/>
          <w:sz w:val="22"/>
          <w:szCs w:val="22"/>
        </w:rPr>
      </w:pPr>
      <w:r w:rsidRPr="00045061">
        <w:rPr>
          <w:rFonts w:ascii="Calibri" w:hAnsi="Calibri" w:cs="Tahoma"/>
          <w:sz w:val="22"/>
          <w:szCs w:val="22"/>
        </w:rPr>
        <w:t>I</w:t>
      </w:r>
      <w:r w:rsidR="001913CB" w:rsidRPr="00045061">
        <w:rPr>
          <w:rFonts w:ascii="Calibri" w:hAnsi="Calibri" w:cs="Tahoma"/>
          <w:sz w:val="22"/>
          <w:szCs w:val="22"/>
        </w:rPr>
        <w:t>nspections to ensure high standards are maintained and requirements met</w:t>
      </w:r>
    </w:p>
    <w:p w:rsidR="005C44AF" w:rsidRPr="00045061" w:rsidRDefault="001913CB" w:rsidP="00045061">
      <w:pPr>
        <w:jc w:val="both"/>
        <w:rPr>
          <w:rFonts w:ascii="Calibri" w:hAnsi="Calibri" w:cs="Tahoma"/>
          <w:sz w:val="22"/>
          <w:szCs w:val="22"/>
        </w:rPr>
      </w:pPr>
      <w:r w:rsidRPr="00045061">
        <w:rPr>
          <w:rFonts w:ascii="Calibri" w:hAnsi="Calibri" w:cs="Tahoma"/>
          <w:sz w:val="22"/>
          <w:szCs w:val="22"/>
        </w:rPr>
        <w:t>Establishing work packs a</w:t>
      </w:r>
      <w:r w:rsidR="005C44AF" w:rsidRPr="00045061">
        <w:rPr>
          <w:rFonts w:ascii="Calibri" w:hAnsi="Calibri" w:cs="Tahoma"/>
          <w:sz w:val="22"/>
          <w:szCs w:val="22"/>
        </w:rPr>
        <w:t>nd isolations in addition to co</w:t>
      </w:r>
      <w:r w:rsidRPr="00045061">
        <w:rPr>
          <w:rFonts w:ascii="Calibri" w:hAnsi="Calibri" w:cs="Tahoma"/>
          <w:sz w:val="22"/>
          <w:szCs w:val="22"/>
        </w:rPr>
        <w:t xml:space="preserve">ordinating </w:t>
      </w:r>
      <w:r w:rsidR="005C44AF" w:rsidRPr="00045061">
        <w:rPr>
          <w:rFonts w:ascii="Calibri" w:hAnsi="Calibri" w:cs="Tahoma"/>
          <w:sz w:val="22"/>
          <w:szCs w:val="22"/>
        </w:rPr>
        <w:t xml:space="preserve">the </w:t>
      </w:r>
      <w:r w:rsidRPr="00045061">
        <w:rPr>
          <w:rFonts w:ascii="Calibri" w:hAnsi="Calibri" w:cs="Tahoma"/>
          <w:sz w:val="22"/>
          <w:szCs w:val="22"/>
        </w:rPr>
        <w:t xml:space="preserve">required </w:t>
      </w:r>
      <w:r w:rsidR="005C44AF" w:rsidRPr="00045061">
        <w:rPr>
          <w:rFonts w:ascii="Calibri" w:hAnsi="Calibri" w:cs="Tahoma"/>
          <w:sz w:val="22"/>
          <w:szCs w:val="22"/>
        </w:rPr>
        <w:t>PTW</w:t>
      </w:r>
      <w:r w:rsidRPr="00045061">
        <w:rPr>
          <w:rFonts w:ascii="Calibri" w:hAnsi="Calibri" w:cs="Tahoma"/>
          <w:sz w:val="22"/>
          <w:szCs w:val="22"/>
        </w:rPr>
        <w:t xml:space="preserve"> to facilitate the completion of</w:t>
      </w:r>
    </w:p>
    <w:p w:rsidR="001913CB" w:rsidRPr="00045061" w:rsidRDefault="005C44AF" w:rsidP="00045061">
      <w:pPr>
        <w:jc w:val="both"/>
        <w:rPr>
          <w:rFonts w:ascii="Calibri" w:hAnsi="Calibri" w:cs="Tahoma"/>
          <w:sz w:val="22"/>
          <w:szCs w:val="22"/>
        </w:rPr>
      </w:pPr>
      <w:r w:rsidRPr="00045061">
        <w:rPr>
          <w:rFonts w:ascii="Calibri" w:hAnsi="Calibri" w:cs="Tahoma"/>
          <w:sz w:val="22"/>
          <w:szCs w:val="22"/>
        </w:rPr>
        <w:t>All Quality Inspection and Documentation</w:t>
      </w:r>
    </w:p>
    <w:p w:rsidR="001913CB" w:rsidRPr="00045061" w:rsidRDefault="005C44AF" w:rsidP="00045061">
      <w:pPr>
        <w:jc w:val="both"/>
        <w:rPr>
          <w:rFonts w:ascii="Calibri" w:hAnsi="Calibri" w:cs="Tahoma"/>
          <w:sz w:val="22"/>
          <w:szCs w:val="22"/>
        </w:rPr>
      </w:pPr>
      <w:r w:rsidRPr="00045061">
        <w:rPr>
          <w:rFonts w:ascii="Calibri" w:hAnsi="Calibri" w:cs="Tahoma"/>
          <w:sz w:val="22"/>
          <w:szCs w:val="22"/>
        </w:rPr>
        <w:t>Coordinating the</w:t>
      </w:r>
      <w:r w:rsidR="001913CB" w:rsidRPr="00045061">
        <w:rPr>
          <w:rFonts w:ascii="Calibri" w:hAnsi="Calibri" w:cs="Tahoma"/>
          <w:sz w:val="22"/>
          <w:szCs w:val="22"/>
        </w:rPr>
        <w:t xml:space="preserve"> </w:t>
      </w:r>
      <w:r w:rsidRPr="00045061">
        <w:rPr>
          <w:rFonts w:ascii="Calibri" w:hAnsi="Calibri" w:cs="Tahoma"/>
          <w:sz w:val="22"/>
          <w:szCs w:val="22"/>
        </w:rPr>
        <w:t>Punch List</w:t>
      </w:r>
      <w:r w:rsidR="001913CB" w:rsidRPr="00045061">
        <w:rPr>
          <w:rFonts w:ascii="Calibri" w:hAnsi="Calibri" w:cs="Tahoma"/>
          <w:sz w:val="22"/>
          <w:szCs w:val="22"/>
        </w:rPr>
        <w:t xml:space="preserve"> </w:t>
      </w:r>
      <w:r w:rsidRPr="00045061">
        <w:rPr>
          <w:rFonts w:ascii="Calibri" w:hAnsi="Calibri" w:cs="Tahoma"/>
          <w:sz w:val="22"/>
          <w:szCs w:val="22"/>
        </w:rPr>
        <w:t>T</w:t>
      </w:r>
      <w:r w:rsidR="001913CB" w:rsidRPr="00045061">
        <w:rPr>
          <w:rFonts w:ascii="Calibri" w:hAnsi="Calibri" w:cs="Tahoma"/>
          <w:sz w:val="22"/>
          <w:szCs w:val="22"/>
        </w:rPr>
        <w:t>eam</w:t>
      </w:r>
      <w:r w:rsidRPr="00045061">
        <w:rPr>
          <w:rFonts w:ascii="Calibri" w:hAnsi="Calibri" w:cs="Tahoma"/>
          <w:sz w:val="22"/>
          <w:szCs w:val="22"/>
        </w:rPr>
        <w:t xml:space="preserve"> in order to clear outstanding Electrical and M</w:t>
      </w:r>
      <w:r w:rsidR="001913CB" w:rsidRPr="00045061">
        <w:rPr>
          <w:rFonts w:ascii="Calibri" w:hAnsi="Calibri" w:cs="Tahoma"/>
          <w:sz w:val="22"/>
          <w:szCs w:val="22"/>
        </w:rPr>
        <w:t>echanical</w:t>
      </w:r>
      <w:r w:rsidRPr="00045061">
        <w:rPr>
          <w:rFonts w:ascii="Calibri" w:hAnsi="Calibri" w:cs="Tahoma"/>
          <w:sz w:val="22"/>
          <w:szCs w:val="22"/>
        </w:rPr>
        <w:t xml:space="preserve"> Systems</w:t>
      </w:r>
    </w:p>
    <w:p w:rsidR="00986CC5" w:rsidRDefault="00986CC5" w:rsidP="00045061">
      <w:pPr>
        <w:pStyle w:val="Body"/>
        <w:jc w:val="both"/>
        <w:rPr>
          <w:rFonts w:cs="Tahoma"/>
          <w:b/>
          <w:bCs/>
          <w:color w:val="auto"/>
          <w:u w:val="single"/>
        </w:rPr>
      </w:pPr>
    </w:p>
    <w:p w:rsidR="00045061" w:rsidRPr="00045061" w:rsidRDefault="00045061" w:rsidP="00045061">
      <w:pPr>
        <w:pStyle w:val="Body"/>
        <w:jc w:val="both"/>
        <w:rPr>
          <w:b/>
          <w:bCs/>
          <w:color w:val="auto"/>
        </w:rPr>
      </w:pPr>
      <w:r w:rsidRPr="00045061">
        <w:rPr>
          <w:b/>
          <w:bCs/>
          <w:color w:val="auto"/>
        </w:rPr>
        <w:t>June 2016 – October 2016</w:t>
      </w:r>
    </w:p>
    <w:p w:rsidR="00045061" w:rsidRPr="00045061" w:rsidRDefault="00B5246F" w:rsidP="00045061">
      <w:pPr>
        <w:pStyle w:val="Body"/>
        <w:jc w:val="both"/>
        <w:rPr>
          <w:b/>
          <w:bCs/>
          <w:color w:val="auto"/>
        </w:rPr>
      </w:pPr>
      <w:r w:rsidRPr="00045061">
        <w:rPr>
          <w:b/>
          <w:bCs/>
          <w:color w:val="auto"/>
        </w:rPr>
        <w:t>Project Coordinator</w:t>
      </w:r>
    </w:p>
    <w:p w:rsidR="00045061" w:rsidRPr="00045061" w:rsidRDefault="00045061" w:rsidP="00045061">
      <w:pPr>
        <w:pStyle w:val="Body"/>
        <w:jc w:val="both"/>
        <w:rPr>
          <w:b/>
          <w:bCs/>
          <w:color w:val="auto"/>
        </w:rPr>
      </w:pPr>
      <w:r w:rsidRPr="00045061">
        <w:rPr>
          <w:b/>
          <w:bCs/>
          <w:color w:val="auto"/>
        </w:rPr>
        <w:t>Spie</w:t>
      </w:r>
    </w:p>
    <w:p w:rsidR="00E55583" w:rsidRPr="00045061" w:rsidRDefault="0037175D" w:rsidP="00045061">
      <w:pPr>
        <w:pStyle w:val="Body"/>
        <w:jc w:val="both"/>
        <w:rPr>
          <w:b/>
          <w:bCs/>
          <w:color w:val="auto"/>
        </w:rPr>
      </w:pPr>
      <w:r w:rsidRPr="00045061">
        <w:rPr>
          <w:b/>
          <w:bCs/>
          <w:color w:val="auto"/>
        </w:rPr>
        <w:t>Air Products Tees Valley 1</w:t>
      </w:r>
    </w:p>
    <w:p w:rsidR="00C93323" w:rsidRPr="00045061" w:rsidRDefault="00E55583" w:rsidP="00045061">
      <w:pPr>
        <w:pStyle w:val="Body"/>
        <w:jc w:val="both"/>
        <w:rPr>
          <w:color w:val="auto"/>
        </w:rPr>
      </w:pPr>
      <w:r w:rsidRPr="00045061">
        <w:rPr>
          <w:color w:val="auto"/>
        </w:rPr>
        <w:t xml:space="preserve">Supervising </w:t>
      </w:r>
      <w:r w:rsidR="00B5246F" w:rsidRPr="00045061">
        <w:rPr>
          <w:color w:val="auto"/>
        </w:rPr>
        <w:t xml:space="preserve">a multi discipline team of </w:t>
      </w:r>
      <w:r w:rsidRPr="00045061">
        <w:rPr>
          <w:color w:val="auto"/>
        </w:rPr>
        <w:t xml:space="preserve">Electrical </w:t>
      </w:r>
      <w:r w:rsidR="00B5246F" w:rsidRPr="00045061">
        <w:rPr>
          <w:color w:val="auto"/>
        </w:rPr>
        <w:t xml:space="preserve">&amp; Instrumentation </w:t>
      </w:r>
      <w:r w:rsidRPr="00045061">
        <w:rPr>
          <w:color w:val="auto"/>
        </w:rPr>
        <w:t>Technicians,</w:t>
      </w:r>
      <w:r w:rsidR="00C93323" w:rsidRPr="00045061">
        <w:rPr>
          <w:color w:val="auto"/>
        </w:rPr>
        <w:t xml:space="preserve"> </w:t>
      </w:r>
      <w:r w:rsidRPr="00045061">
        <w:rPr>
          <w:color w:val="auto"/>
        </w:rPr>
        <w:t>Pipefitters</w:t>
      </w:r>
      <w:r w:rsidR="00B5246F" w:rsidRPr="00045061">
        <w:rPr>
          <w:color w:val="auto"/>
        </w:rPr>
        <w:t>, Apprentices</w:t>
      </w:r>
      <w:r w:rsidRPr="00045061">
        <w:rPr>
          <w:color w:val="auto"/>
        </w:rPr>
        <w:t xml:space="preserve"> and </w:t>
      </w:r>
      <w:r w:rsidR="00B5246F" w:rsidRPr="00045061">
        <w:rPr>
          <w:color w:val="auto"/>
        </w:rPr>
        <w:t>Craft Assistants</w:t>
      </w:r>
      <w:r w:rsidRPr="00045061">
        <w:rPr>
          <w:color w:val="auto"/>
        </w:rPr>
        <w:t xml:space="preserve"> for a large E&amp;I </w:t>
      </w:r>
      <w:r w:rsidR="00B5246F" w:rsidRPr="00045061">
        <w:rPr>
          <w:color w:val="auto"/>
        </w:rPr>
        <w:t>Project</w:t>
      </w:r>
      <w:r w:rsidRPr="00045061">
        <w:rPr>
          <w:color w:val="auto"/>
        </w:rPr>
        <w:t>.</w:t>
      </w:r>
    </w:p>
    <w:p w:rsidR="003004BF" w:rsidRPr="00045061" w:rsidRDefault="003004BF" w:rsidP="00045061">
      <w:pPr>
        <w:jc w:val="both"/>
        <w:rPr>
          <w:rFonts w:ascii="Calibri" w:eastAsia="Tahoma" w:hAnsi="Calibri" w:cs="Tahoma"/>
          <w:sz w:val="22"/>
          <w:szCs w:val="22"/>
        </w:rPr>
      </w:pPr>
      <w:r w:rsidRPr="00045061">
        <w:rPr>
          <w:rFonts w:ascii="Calibri" w:eastAsia="Tahoma" w:hAnsi="Calibri" w:cs="Tahoma"/>
          <w:sz w:val="22"/>
          <w:szCs w:val="22"/>
        </w:rPr>
        <w:t>Isolating Authority up to 11KV.</w:t>
      </w:r>
    </w:p>
    <w:p w:rsidR="003004BF" w:rsidRPr="00045061" w:rsidRDefault="003004BF" w:rsidP="00045061">
      <w:pPr>
        <w:jc w:val="both"/>
        <w:rPr>
          <w:rFonts w:ascii="Calibri" w:eastAsia="Tahoma" w:hAnsi="Calibri" w:cs="Tahoma"/>
          <w:sz w:val="22"/>
          <w:szCs w:val="22"/>
        </w:rPr>
      </w:pPr>
      <w:r w:rsidRPr="00045061">
        <w:rPr>
          <w:rFonts w:ascii="Calibri" w:hAnsi="Calibri"/>
          <w:sz w:val="22"/>
          <w:szCs w:val="22"/>
        </w:rPr>
        <w:t>Organizing the daily workload for the team.</w:t>
      </w:r>
    </w:p>
    <w:p w:rsidR="003004BF" w:rsidRPr="00045061" w:rsidRDefault="003004BF" w:rsidP="00045061">
      <w:pPr>
        <w:jc w:val="both"/>
        <w:rPr>
          <w:rFonts w:ascii="Calibri" w:eastAsia="Tahoma" w:hAnsi="Calibri" w:cs="Tahoma"/>
          <w:sz w:val="22"/>
          <w:szCs w:val="22"/>
        </w:rPr>
      </w:pPr>
      <w:r w:rsidRPr="00045061">
        <w:rPr>
          <w:rFonts w:ascii="Calibri" w:eastAsia="Tahoma" w:hAnsi="Calibri" w:cs="Tahoma"/>
          <w:sz w:val="22"/>
          <w:szCs w:val="22"/>
        </w:rPr>
        <w:t>Preparing Permits, RAMS and issuing daily Tool Box Talks.</w:t>
      </w:r>
    </w:p>
    <w:p w:rsidR="003004BF" w:rsidRPr="00045061" w:rsidRDefault="003004BF" w:rsidP="00045061">
      <w:pPr>
        <w:jc w:val="both"/>
        <w:rPr>
          <w:rFonts w:ascii="Calibri" w:eastAsia="Tahoma" w:hAnsi="Calibri" w:cs="Tahoma"/>
          <w:sz w:val="22"/>
          <w:szCs w:val="22"/>
        </w:rPr>
      </w:pPr>
      <w:r w:rsidRPr="00045061">
        <w:rPr>
          <w:rFonts w:ascii="Calibri" w:hAnsi="Calibri"/>
          <w:sz w:val="22"/>
          <w:szCs w:val="22"/>
        </w:rPr>
        <w:t>Reviewing and executing project work scopes, within allocated man hours.</w:t>
      </w:r>
    </w:p>
    <w:p w:rsidR="003004BF" w:rsidRPr="00045061" w:rsidRDefault="003004BF" w:rsidP="00045061">
      <w:pPr>
        <w:jc w:val="both"/>
        <w:rPr>
          <w:rFonts w:ascii="Calibri" w:eastAsia="Tahoma" w:hAnsi="Calibri" w:cs="Tahoma"/>
          <w:sz w:val="22"/>
          <w:szCs w:val="22"/>
        </w:rPr>
      </w:pPr>
      <w:r w:rsidRPr="00045061">
        <w:rPr>
          <w:rFonts w:ascii="Calibri" w:hAnsi="Calibri"/>
          <w:sz w:val="22"/>
          <w:szCs w:val="22"/>
        </w:rPr>
        <w:t>Completion of all handover documentation in preparation for handover to the client.</w:t>
      </w:r>
    </w:p>
    <w:p w:rsidR="00C93323" w:rsidRPr="00045061" w:rsidRDefault="003004BF" w:rsidP="00045061">
      <w:pPr>
        <w:jc w:val="both"/>
        <w:rPr>
          <w:rFonts w:ascii="Calibri" w:eastAsia="Tahoma" w:hAnsi="Calibri" w:cs="Tahoma"/>
          <w:sz w:val="22"/>
          <w:szCs w:val="22"/>
        </w:rPr>
      </w:pPr>
      <w:r w:rsidRPr="00045061">
        <w:rPr>
          <w:rFonts w:ascii="Calibri" w:hAnsi="Calibri"/>
          <w:sz w:val="22"/>
          <w:szCs w:val="22"/>
        </w:rPr>
        <w:t>Holding Tri-party</w:t>
      </w:r>
      <w:r w:rsidR="00C93323" w:rsidRPr="00045061">
        <w:rPr>
          <w:rFonts w:ascii="Calibri" w:hAnsi="Calibri"/>
          <w:sz w:val="22"/>
          <w:szCs w:val="22"/>
        </w:rPr>
        <w:t xml:space="preserve"> walk downs </w:t>
      </w:r>
      <w:r w:rsidRPr="00045061">
        <w:rPr>
          <w:rFonts w:ascii="Calibri" w:hAnsi="Calibri"/>
          <w:sz w:val="22"/>
          <w:szCs w:val="22"/>
        </w:rPr>
        <w:t>for</w:t>
      </w:r>
      <w:r w:rsidR="00C93323" w:rsidRPr="00045061">
        <w:rPr>
          <w:rFonts w:ascii="Calibri" w:hAnsi="Calibri"/>
          <w:sz w:val="22"/>
          <w:szCs w:val="22"/>
        </w:rPr>
        <w:t xml:space="preserve"> </w:t>
      </w:r>
      <w:r w:rsidRPr="00045061">
        <w:rPr>
          <w:rFonts w:ascii="Calibri" w:hAnsi="Calibri"/>
          <w:sz w:val="22"/>
          <w:szCs w:val="22"/>
        </w:rPr>
        <w:t>system handover of</w:t>
      </w:r>
      <w:r w:rsidR="00C93323" w:rsidRPr="00045061">
        <w:rPr>
          <w:rFonts w:ascii="Calibri" w:hAnsi="Calibri"/>
          <w:sz w:val="22"/>
          <w:szCs w:val="22"/>
        </w:rPr>
        <w:t xml:space="preserve"> completed electrical systems.</w:t>
      </w:r>
    </w:p>
    <w:p w:rsidR="00E55583" w:rsidRPr="00045061" w:rsidRDefault="00E55583" w:rsidP="00045061">
      <w:pPr>
        <w:pStyle w:val="Body"/>
        <w:jc w:val="both"/>
        <w:rPr>
          <w:rFonts w:eastAsia="Tahoma" w:cs="Tahoma"/>
          <w:b/>
          <w:bCs/>
          <w:color w:val="auto"/>
          <w:u w:val="single"/>
        </w:rPr>
      </w:pPr>
    </w:p>
    <w:p w:rsidR="00045061" w:rsidRPr="00045061" w:rsidRDefault="00045061" w:rsidP="00045061">
      <w:pPr>
        <w:pStyle w:val="Body"/>
        <w:jc w:val="both"/>
        <w:rPr>
          <w:b/>
          <w:bCs/>
          <w:color w:val="auto"/>
        </w:rPr>
      </w:pPr>
      <w:r w:rsidRPr="00045061">
        <w:rPr>
          <w:b/>
          <w:bCs/>
          <w:color w:val="auto"/>
        </w:rPr>
        <w:t>May 2016 –</w:t>
      </w:r>
      <w:r w:rsidRPr="00045061">
        <w:rPr>
          <w:b/>
          <w:bCs/>
          <w:color w:val="auto"/>
          <w:lang w:val="it-IT"/>
        </w:rPr>
        <w:t xml:space="preserve"> June 2016</w:t>
      </w:r>
    </w:p>
    <w:p w:rsidR="00045061" w:rsidRPr="00045061" w:rsidRDefault="0037175D" w:rsidP="00045061">
      <w:pPr>
        <w:pStyle w:val="Body"/>
        <w:jc w:val="both"/>
        <w:rPr>
          <w:b/>
          <w:bCs/>
          <w:color w:val="auto"/>
        </w:rPr>
      </w:pPr>
      <w:r w:rsidRPr="00045061">
        <w:rPr>
          <w:b/>
          <w:bCs/>
          <w:color w:val="auto"/>
        </w:rPr>
        <w:t xml:space="preserve">Electrical </w:t>
      </w:r>
      <w:r w:rsidR="008C5E05" w:rsidRPr="00045061">
        <w:rPr>
          <w:b/>
          <w:bCs/>
          <w:color w:val="auto"/>
        </w:rPr>
        <w:t>Commissioning Technician</w:t>
      </w:r>
    </w:p>
    <w:p w:rsidR="00045061" w:rsidRPr="00045061" w:rsidRDefault="00045061" w:rsidP="00045061">
      <w:pPr>
        <w:pStyle w:val="Body"/>
        <w:jc w:val="both"/>
        <w:rPr>
          <w:b/>
          <w:bCs/>
          <w:color w:val="auto"/>
        </w:rPr>
      </w:pPr>
      <w:r w:rsidRPr="00045061">
        <w:rPr>
          <w:b/>
          <w:bCs/>
          <w:color w:val="auto"/>
        </w:rPr>
        <w:t>Aker</w:t>
      </w:r>
    </w:p>
    <w:p w:rsidR="009B45FB" w:rsidRPr="00045061" w:rsidRDefault="00045061" w:rsidP="00045061">
      <w:pPr>
        <w:pStyle w:val="Body"/>
        <w:jc w:val="both"/>
        <w:rPr>
          <w:rFonts w:eastAsia="Tahoma" w:cs="Tahoma"/>
          <w:b/>
          <w:bCs/>
          <w:color w:val="auto"/>
        </w:rPr>
      </w:pPr>
      <w:r w:rsidRPr="00045061">
        <w:rPr>
          <w:b/>
          <w:bCs/>
          <w:color w:val="auto"/>
        </w:rPr>
        <w:t>The Solan Project</w:t>
      </w:r>
    </w:p>
    <w:p w:rsidR="009B45FB" w:rsidRPr="00045061" w:rsidRDefault="009B45FB" w:rsidP="00045061">
      <w:pPr>
        <w:pStyle w:val="Body"/>
        <w:jc w:val="both"/>
        <w:rPr>
          <w:rFonts w:eastAsia="Tahoma" w:cs="Tahoma"/>
          <w:color w:val="auto"/>
        </w:rPr>
      </w:pPr>
    </w:p>
    <w:p w:rsidR="009B45FB" w:rsidRPr="00045061" w:rsidRDefault="000B7B2C" w:rsidP="00045061">
      <w:pPr>
        <w:pStyle w:val="Body"/>
        <w:jc w:val="both"/>
        <w:rPr>
          <w:rFonts w:eastAsia="Tahoma" w:cs="Tahoma"/>
          <w:color w:val="auto"/>
        </w:rPr>
      </w:pPr>
      <w:r w:rsidRPr="00045061">
        <w:rPr>
          <w:color w:val="auto"/>
        </w:rPr>
        <w:t>Work</w:t>
      </w:r>
      <w:r w:rsidR="0037175D" w:rsidRPr="00045061">
        <w:rPr>
          <w:color w:val="auto"/>
        </w:rPr>
        <w:t>ing</w:t>
      </w:r>
      <w:r w:rsidRPr="00045061">
        <w:rPr>
          <w:color w:val="auto"/>
        </w:rPr>
        <w:t xml:space="preserve"> within </w:t>
      </w:r>
      <w:r w:rsidR="0037175D" w:rsidRPr="00045061">
        <w:rPr>
          <w:color w:val="auto"/>
        </w:rPr>
        <w:t>a large t</w:t>
      </w:r>
      <w:r w:rsidR="008C5E05" w:rsidRPr="00045061">
        <w:rPr>
          <w:color w:val="auto"/>
        </w:rPr>
        <w:t xml:space="preserve">eam </w:t>
      </w:r>
      <w:r w:rsidR="0037175D" w:rsidRPr="00045061">
        <w:rPr>
          <w:color w:val="auto"/>
        </w:rPr>
        <w:t>carrying out all Commissioning activities on the Offshore Platform, reporting directly to the Commissioning lead, liaising with Engineers, attending daily meetings to coordinate Commissioning priorities.</w:t>
      </w:r>
    </w:p>
    <w:p w:rsidR="0037175D" w:rsidRPr="00045061" w:rsidRDefault="0037175D" w:rsidP="00045061">
      <w:pPr>
        <w:jc w:val="both"/>
        <w:rPr>
          <w:rFonts w:ascii="Calibri" w:eastAsia="Tahoma" w:hAnsi="Calibri" w:cs="Tahoma"/>
          <w:sz w:val="22"/>
          <w:szCs w:val="22"/>
        </w:rPr>
      </w:pPr>
      <w:r w:rsidRPr="00045061">
        <w:rPr>
          <w:rFonts w:ascii="Calibri" w:eastAsia="Tahoma" w:hAnsi="Calibri" w:cs="Tahoma"/>
          <w:sz w:val="22"/>
          <w:szCs w:val="22"/>
        </w:rPr>
        <w:t>Working to ISSOW</w:t>
      </w:r>
      <w:r w:rsidR="00805ADE" w:rsidRPr="00045061">
        <w:rPr>
          <w:rFonts w:ascii="Calibri" w:eastAsia="Tahoma" w:hAnsi="Calibri" w:cs="Tahoma"/>
          <w:sz w:val="22"/>
          <w:szCs w:val="22"/>
        </w:rPr>
        <w:t>.</w:t>
      </w:r>
    </w:p>
    <w:p w:rsidR="00805ADE" w:rsidRPr="00045061" w:rsidRDefault="00805ADE" w:rsidP="00045061">
      <w:pPr>
        <w:jc w:val="both"/>
        <w:rPr>
          <w:rFonts w:ascii="Calibri" w:eastAsia="Tahoma" w:hAnsi="Calibri" w:cs="Tahoma"/>
          <w:sz w:val="22"/>
          <w:szCs w:val="22"/>
        </w:rPr>
      </w:pPr>
      <w:r w:rsidRPr="00045061">
        <w:rPr>
          <w:rFonts w:ascii="Calibri" w:hAnsi="Calibri"/>
          <w:sz w:val="22"/>
          <w:szCs w:val="22"/>
        </w:rPr>
        <w:t>Commissioning of the new PAGA System.</w:t>
      </w:r>
    </w:p>
    <w:p w:rsidR="00805ADE" w:rsidRPr="00045061" w:rsidRDefault="00805ADE" w:rsidP="00045061">
      <w:pPr>
        <w:jc w:val="both"/>
        <w:rPr>
          <w:rFonts w:ascii="Calibri" w:eastAsia="Tahoma" w:hAnsi="Calibri" w:cs="Tahoma"/>
          <w:sz w:val="22"/>
          <w:szCs w:val="22"/>
        </w:rPr>
      </w:pPr>
      <w:r w:rsidRPr="00045061">
        <w:rPr>
          <w:rFonts w:ascii="Calibri" w:eastAsia="Tahoma" w:hAnsi="Calibri" w:cs="Tahoma"/>
          <w:sz w:val="22"/>
          <w:szCs w:val="22"/>
        </w:rPr>
        <w:t>Carrying out rotation checks, uncoupled/coupled runs on Motors.</w:t>
      </w:r>
    </w:p>
    <w:p w:rsidR="0037175D" w:rsidRPr="00045061" w:rsidRDefault="0037175D" w:rsidP="00045061">
      <w:pPr>
        <w:jc w:val="both"/>
        <w:rPr>
          <w:rFonts w:ascii="Calibri" w:hAnsi="Calibri" w:cs="Arial"/>
          <w:b/>
          <w:bCs/>
          <w:sz w:val="22"/>
          <w:szCs w:val="22"/>
          <w:u w:val="single"/>
        </w:rPr>
      </w:pPr>
      <w:r w:rsidRPr="00045061">
        <w:rPr>
          <w:rFonts w:ascii="Calibri" w:hAnsi="Calibri" w:cs="Arial"/>
          <w:sz w:val="22"/>
          <w:szCs w:val="22"/>
        </w:rPr>
        <w:t xml:space="preserve">Commissioning of </w:t>
      </w:r>
      <w:r w:rsidR="00805ADE" w:rsidRPr="00045061">
        <w:rPr>
          <w:rFonts w:ascii="Calibri" w:hAnsi="Calibri" w:cs="Arial"/>
          <w:sz w:val="22"/>
          <w:szCs w:val="22"/>
        </w:rPr>
        <w:t>Vendor pack</w:t>
      </w:r>
      <w:r w:rsidRPr="00045061">
        <w:rPr>
          <w:rFonts w:ascii="Calibri" w:hAnsi="Calibri" w:cs="Arial"/>
          <w:sz w:val="22"/>
          <w:szCs w:val="22"/>
        </w:rPr>
        <w:t>age</w:t>
      </w:r>
      <w:r w:rsidR="00805ADE" w:rsidRPr="00045061">
        <w:rPr>
          <w:rFonts w:ascii="Calibri" w:hAnsi="Calibri" w:cs="Arial"/>
          <w:sz w:val="22"/>
          <w:szCs w:val="22"/>
        </w:rPr>
        <w:t xml:space="preserve">s across the platform, </w:t>
      </w:r>
      <w:r w:rsidRPr="00045061">
        <w:rPr>
          <w:rFonts w:ascii="Calibri" w:hAnsi="Calibri" w:cs="Arial"/>
          <w:sz w:val="22"/>
          <w:szCs w:val="22"/>
        </w:rPr>
        <w:t xml:space="preserve">liaising with </w:t>
      </w:r>
      <w:r w:rsidR="00805ADE" w:rsidRPr="00045061">
        <w:rPr>
          <w:rFonts w:ascii="Calibri" w:hAnsi="Calibri" w:cs="Arial"/>
          <w:sz w:val="22"/>
          <w:szCs w:val="22"/>
        </w:rPr>
        <w:t>Mechanical and I</w:t>
      </w:r>
      <w:r w:rsidRPr="00045061">
        <w:rPr>
          <w:rFonts w:ascii="Calibri" w:hAnsi="Calibri" w:cs="Arial"/>
          <w:sz w:val="22"/>
          <w:szCs w:val="22"/>
        </w:rPr>
        <w:t>nstrument</w:t>
      </w:r>
      <w:r w:rsidR="00805ADE" w:rsidRPr="00045061">
        <w:rPr>
          <w:rFonts w:ascii="Calibri" w:hAnsi="Calibri" w:cs="Arial"/>
          <w:sz w:val="22"/>
          <w:szCs w:val="22"/>
        </w:rPr>
        <w:t xml:space="preserve"> Technicians</w:t>
      </w:r>
      <w:r w:rsidRPr="00045061">
        <w:rPr>
          <w:rFonts w:ascii="Calibri" w:hAnsi="Calibri" w:cs="Arial"/>
          <w:sz w:val="22"/>
          <w:szCs w:val="22"/>
        </w:rPr>
        <w:t xml:space="preserve"> for </w:t>
      </w:r>
      <w:r w:rsidR="00805ADE" w:rsidRPr="00045061">
        <w:rPr>
          <w:rFonts w:ascii="Calibri" w:hAnsi="Calibri" w:cs="Arial"/>
          <w:sz w:val="22"/>
          <w:szCs w:val="22"/>
        </w:rPr>
        <w:t>Dynamic C</w:t>
      </w:r>
      <w:r w:rsidRPr="00045061">
        <w:rPr>
          <w:rFonts w:ascii="Calibri" w:hAnsi="Calibri" w:cs="Arial"/>
          <w:sz w:val="22"/>
          <w:szCs w:val="22"/>
        </w:rPr>
        <w:t>ommissioning.</w:t>
      </w:r>
    </w:p>
    <w:p w:rsidR="0037175D" w:rsidRPr="00045061" w:rsidRDefault="00805ADE" w:rsidP="00045061">
      <w:pPr>
        <w:jc w:val="both"/>
        <w:rPr>
          <w:rFonts w:ascii="Calibri" w:hAnsi="Calibri" w:cs="Arial"/>
          <w:b/>
          <w:bCs/>
          <w:sz w:val="22"/>
          <w:szCs w:val="22"/>
          <w:u w:val="single"/>
        </w:rPr>
      </w:pPr>
      <w:r w:rsidRPr="00045061">
        <w:rPr>
          <w:rFonts w:ascii="Calibri" w:hAnsi="Calibri" w:cs="Arial"/>
          <w:sz w:val="22"/>
          <w:szCs w:val="22"/>
        </w:rPr>
        <w:t>Proving the functionality of I</w:t>
      </w:r>
      <w:r w:rsidR="0037175D" w:rsidRPr="00045061">
        <w:rPr>
          <w:rFonts w:ascii="Calibri" w:hAnsi="Calibri" w:cs="Arial"/>
          <w:sz w:val="22"/>
          <w:szCs w:val="22"/>
        </w:rPr>
        <w:t>nterface</w:t>
      </w:r>
      <w:r w:rsidRPr="00045061">
        <w:rPr>
          <w:rFonts w:ascii="Calibri" w:hAnsi="Calibri" w:cs="Arial"/>
          <w:sz w:val="22"/>
          <w:szCs w:val="22"/>
        </w:rPr>
        <w:t xml:space="preserve"> signals </w:t>
      </w:r>
      <w:r w:rsidR="0037175D" w:rsidRPr="00045061">
        <w:rPr>
          <w:rFonts w:ascii="Calibri" w:hAnsi="Calibri" w:cs="Arial"/>
          <w:sz w:val="22"/>
          <w:szCs w:val="22"/>
        </w:rPr>
        <w:t xml:space="preserve">and </w:t>
      </w:r>
      <w:r w:rsidRPr="00045061">
        <w:rPr>
          <w:rFonts w:ascii="Calibri" w:hAnsi="Calibri" w:cs="Arial"/>
          <w:sz w:val="22"/>
          <w:szCs w:val="22"/>
        </w:rPr>
        <w:t>T</w:t>
      </w:r>
      <w:r w:rsidR="0037175D" w:rsidRPr="00045061">
        <w:rPr>
          <w:rFonts w:ascii="Calibri" w:hAnsi="Calibri" w:cs="Arial"/>
          <w:sz w:val="22"/>
          <w:szCs w:val="22"/>
        </w:rPr>
        <w:t>rips back to DCS with Instrument team.</w:t>
      </w:r>
    </w:p>
    <w:p w:rsidR="0037175D" w:rsidRPr="00045061" w:rsidRDefault="0037175D" w:rsidP="00045061">
      <w:pPr>
        <w:jc w:val="both"/>
        <w:rPr>
          <w:rFonts w:ascii="Calibri" w:hAnsi="Calibri" w:cs="Arial"/>
          <w:b/>
          <w:bCs/>
          <w:sz w:val="22"/>
          <w:szCs w:val="22"/>
          <w:u w:val="single"/>
        </w:rPr>
      </w:pPr>
      <w:r w:rsidRPr="00045061">
        <w:rPr>
          <w:rFonts w:ascii="Calibri" w:hAnsi="Calibri" w:cs="Arial"/>
          <w:sz w:val="22"/>
          <w:szCs w:val="22"/>
        </w:rPr>
        <w:t>Pre-commissioning and commissioning of lighting and small power circuits in accommodation areas.</w:t>
      </w:r>
    </w:p>
    <w:p w:rsidR="0037175D" w:rsidRPr="00045061" w:rsidRDefault="0037175D" w:rsidP="00045061">
      <w:pPr>
        <w:jc w:val="both"/>
        <w:rPr>
          <w:rFonts w:ascii="Calibri" w:hAnsi="Calibri" w:cs="Arial"/>
          <w:b/>
          <w:bCs/>
          <w:sz w:val="22"/>
          <w:szCs w:val="22"/>
          <w:u w:val="single"/>
        </w:rPr>
      </w:pPr>
      <w:r w:rsidRPr="00045061">
        <w:rPr>
          <w:rFonts w:ascii="Calibri" w:hAnsi="Calibri" w:cs="Arial"/>
          <w:sz w:val="22"/>
          <w:szCs w:val="22"/>
        </w:rPr>
        <w:t xml:space="preserve">Carrying out walk-downs of all electrical systems </w:t>
      </w:r>
      <w:r w:rsidR="00805ADE" w:rsidRPr="00045061">
        <w:rPr>
          <w:rFonts w:ascii="Calibri" w:hAnsi="Calibri" w:cs="Arial"/>
          <w:sz w:val="22"/>
          <w:szCs w:val="22"/>
        </w:rPr>
        <w:t>with</w:t>
      </w:r>
      <w:r w:rsidRPr="00045061">
        <w:rPr>
          <w:rFonts w:ascii="Calibri" w:hAnsi="Calibri" w:cs="Arial"/>
          <w:sz w:val="22"/>
          <w:szCs w:val="22"/>
        </w:rPr>
        <w:t xml:space="preserve"> </w:t>
      </w:r>
      <w:r w:rsidR="00805ADE" w:rsidRPr="00045061">
        <w:rPr>
          <w:rFonts w:ascii="Calibri" w:hAnsi="Calibri" w:cs="Arial"/>
          <w:sz w:val="22"/>
          <w:szCs w:val="22"/>
        </w:rPr>
        <w:t>C</w:t>
      </w:r>
      <w:r w:rsidRPr="00045061">
        <w:rPr>
          <w:rFonts w:ascii="Calibri" w:hAnsi="Calibri" w:cs="Arial"/>
          <w:sz w:val="22"/>
          <w:szCs w:val="22"/>
        </w:rPr>
        <w:t>onstruction</w:t>
      </w:r>
      <w:r w:rsidR="00805ADE" w:rsidRPr="00045061">
        <w:rPr>
          <w:rFonts w:ascii="Calibri" w:hAnsi="Calibri" w:cs="Arial"/>
          <w:sz w:val="22"/>
          <w:szCs w:val="22"/>
        </w:rPr>
        <w:t xml:space="preserve"> Management,</w:t>
      </w:r>
      <w:r w:rsidRPr="00045061">
        <w:rPr>
          <w:rFonts w:ascii="Calibri" w:hAnsi="Calibri" w:cs="Arial"/>
          <w:sz w:val="22"/>
          <w:szCs w:val="22"/>
        </w:rPr>
        <w:t xml:space="preserve"> </w:t>
      </w:r>
      <w:r w:rsidR="00805ADE" w:rsidRPr="00045061">
        <w:rPr>
          <w:rFonts w:ascii="Calibri" w:hAnsi="Calibri" w:cs="Arial"/>
          <w:sz w:val="22"/>
          <w:szCs w:val="22"/>
        </w:rPr>
        <w:t>raising</w:t>
      </w:r>
      <w:r w:rsidRPr="00045061">
        <w:rPr>
          <w:rFonts w:ascii="Calibri" w:hAnsi="Calibri" w:cs="Arial"/>
          <w:sz w:val="22"/>
          <w:szCs w:val="22"/>
        </w:rPr>
        <w:t xml:space="preserve"> punch-list</w:t>
      </w:r>
      <w:r w:rsidR="00805ADE" w:rsidRPr="00045061">
        <w:rPr>
          <w:rFonts w:ascii="Calibri" w:hAnsi="Calibri" w:cs="Arial"/>
          <w:sz w:val="22"/>
          <w:szCs w:val="22"/>
        </w:rPr>
        <w:t xml:space="preserve"> items when required.</w:t>
      </w:r>
    </w:p>
    <w:p w:rsidR="009B45FB" w:rsidRPr="00045061" w:rsidRDefault="009B45FB" w:rsidP="00045061">
      <w:pPr>
        <w:pStyle w:val="Body"/>
        <w:jc w:val="both"/>
        <w:rPr>
          <w:rFonts w:eastAsia="Tahoma" w:cs="Tahoma"/>
          <w:b/>
          <w:bCs/>
          <w:color w:val="auto"/>
          <w:u w:val="single"/>
        </w:rPr>
      </w:pPr>
    </w:p>
    <w:p w:rsidR="00045061" w:rsidRPr="00045061" w:rsidRDefault="00045061" w:rsidP="00045061">
      <w:pPr>
        <w:pStyle w:val="Body"/>
        <w:jc w:val="both"/>
        <w:rPr>
          <w:b/>
          <w:bCs/>
          <w:color w:val="auto"/>
        </w:rPr>
      </w:pPr>
      <w:r w:rsidRPr="00045061">
        <w:rPr>
          <w:b/>
          <w:bCs/>
          <w:color w:val="auto"/>
        </w:rPr>
        <w:t>April 2014 – May 2016</w:t>
      </w:r>
    </w:p>
    <w:p w:rsidR="00045061" w:rsidRPr="00045061" w:rsidRDefault="00805ADE" w:rsidP="00045061">
      <w:pPr>
        <w:pStyle w:val="Body"/>
        <w:jc w:val="both"/>
        <w:rPr>
          <w:b/>
          <w:bCs/>
          <w:color w:val="auto"/>
        </w:rPr>
      </w:pPr>
      <w:r w:rsidRPr="00045061">
        <w:rPr>
          <w:b/>
          <w:bCs/>
          <w:color w:val="auto"/>
        </w:rPr>
        <w:t>Senior Elect</w:t>
      </w:r>
      <w:r w:rsidR="00045061" w:rsidRPr="00045061">
        <w:rPr>
          <w:b/>
          <w:bCs/>
          <w:color w:val="auto"/>
        </w:rPr>
        <w:t>rical Commissioning Technician</w:t>
      </w:r>
    </w:p>
    <w:p w:rsidR="00045061" w:rsidRPr="00045061" w:rsidRDefault="008C5E05" w:rsidP="00045061">
      <w:pPr>
        <w:pStyle w:val="Body"/>
        <w:jc w:val="both"/>
        <w:rPr>
          <w:b/>
          <w:bCs/>
          <w:color w:val="auto"/>
        </w:rPr>
      </w:pPr>
      <w:r w:rsidRPr="00045061">
        <w:rPr>
          <w:b/>
          <w:bCs/>
          <w:color w:val="auto"/>
        </w:rPr>
        <w:t>Air Products</w:t>
      </w:r>
    </w:p>
    <w:p w:rsidR="009B45FB" w:rsidRPr="00045061" w:rsidRDefault="00045061" w:rsidP="00045061">
      <w:pPr>
        <w:pStyle w:val="Body"/>
        <w:jc w:val="both"/>
        <w:rPr>
          <w:b/>
          <w:bCs/>
          <w:color w:val="auto"/>
        </w:rPr>
      </w:pPr>
      <w:r w:rsidRPr="00045061">
        <w:rPr>
          <w:b/>
          <w:bCs/>
          <w:color w:val="auto"/>
        </w:rPr>
        <w:t>Tees Valley 1</w:t>
      </w:r>
    </w:p>
    <w:p w:rsidR="00AE20C3" w:rsidRPr="00045061" w:rsidRDefault="00805ADE" w:rsidP="00045061">
      <w:pPr>
        <w:pStyle w:val="Body"/>
        <w:jc w:val="both"/>
        <w:rPr>
          <w:color w:val="auto"/>
        </w:rPr>
      </w:pPr>
      <w:r w:rsidRPr="00045061">
        <w:rPr>
          <w:color w:val="auto"/>
        </w:rPr>
        <w:t xml:space="preserve">Working amongst an </w:t>
      </w:r>
      <w:r w:rsidR="008C5E05" w:rsidRPr="00045061">
        <w:rPr>
          <w:color w:val="auto"/>
        </w:rPr>
        <w:t xml:space="preserve">established </w:t>
      </w:r>
      <w:r w:rsidRPr="00045061">
        <w:rPr>
          <w:color w:val="auto"/>
        </w:rPr>
        <w:t>Commissioning T</w:t>
      </w:r>
      <w:r w:rsidR="008C5E05" w:rsidRPr="00045061">
        <w:rPr>
          <w:color w:val="auto"/>
        </w:rPr>
        <w:t xml:space="preserve">eam for one of the world’s largest </w:t>
      </w:r>
      <w:r w:rsidRPr="00045061">
        <w:rPr>
          <w:color w:val="auto"/>
        </w:rPr>
        <w:t>E</w:t>
      </w:r>
      <w:r w:rsidR="008C5E05" w:rsidRPr="00045061">
        <w:rPr>
          <w:color w:val="auto"/>
        </w:rPr>
        <w:t xml:space="preserve">nergy from </w:t>
      </w:r>
      <w:r w:rsidRPr="00045061">
        <w:rPr>
          <w:color w:val="auto"/>
        </w:rPr>
        <w:t>Waste G</w:t>
      </w:r>
      <w:r w:rsidR="008C5E05" w:rsidRPr="00045061">
        <w:rPr>
          <w:color w:val="auto"/>
        </w:rPr>
        <w:t>asification plants</w:t>
      </w:r>
      <w:r w:rsidR="005C77BD" w:rsidRPr="00045061">
        <w:rPr>
          <w:color w:val="auto"/>
        </w:rPr>
        <w:t>.</w:t>
      </w:r>
      <w:r w:rsidR="00956A12" w:rsidRPr="00045061">
        <w:rPr>
          <w:color w:val="auto"/>
        </w:rPr>
        <w:t xml:space="preserve"> Duties i</w:t>
      </w:r>
      <w:r w:rsidR="00AE20C3" w:rsidRPr="00045061">
        <w:rPr>
          <w:color w:val="auto"/>
        </w:rPr>
        <w:t>ncluded managing aspects of Commissioning, starting up of various electrical equipment and systems and supporting Operations throughout plant validation.</w:t>
      </w:r>
    </w:p>
    <w:p w:rsidR="00045061" w:rsidRPr="00045061" w:rsidRDefault="00956A12" w:rsidP="00045061">
      <w:pPr>
        <w:jc w:val="both"/>
        <w:rPr>
          <w:rFonts w:ascii="Calibri" w:hAnsi="Calibri"/>
          <w:sz w:val="22"/>
          <w:szCs w:val="22"/>
        </w:rPr>
      </w:pPr>
      <w:r w:rsidRPr="00045061">
        <w:rPr>
          <w:rFonts w:ascii="Calibri" w:hAnsi="Calibri"/>
          <w:sz w:val="22"/>
          <w:szCs w:val="22"/>
        </w:rPr>
        <w:t xml:space="preserve">QFA </w:t>
      </w:r>
      <w:r w:rsidR="001940BE" w:rsidRPr="00045061">
        <w:rPr>
          <w:rFonts w:ascii="Calibri" w:hAnsi="Calibri"/>
          <w:sz w:val="22"/>
          <w:szCs w:val="22"/>
        </w:rPr>
        <w:t>Qualified Fully Authorised</w:t>
      </w:r>
    </w:p>
    <w:p w:rsidR="00956A12" w:rsidRPr="00045061" w:rsidRDefault="00956A12" w:rsidP="00045061">
      <w:pPr>
        <w:jc w:val="both"/>
        <w:rPr>
          <w:rFonts w:ascii="Calibri" w:eastAsia="Tahoma" w:hAnsi="Calibri" w:cs="Tahoma"/>
          <w:sz w:val="22"/>
          <w:szCs w:val="22"/>
        </w:rPr>
      </w:pPr>
      <w:r w:rsidRPr="00045061">
        <w:rPr>
          <w:rFonts w:ascii="Calibri" w:hAnsi="Calibri"/>
          <w:sz w:val="22"/>
          <w:szCs w:val="22"/>
        </w:rPr>
        <w:t>Low Resistance Ductor Testing</w:t>
      </w:r>
    </w:p>
    <w:p w:rsidR="00045061" w:rsidRPr="00045061" w:rsidRDefault="001940BE" w:rsidP="00045061">
      <w:pPr>
        <w:jc w:val="both"/>
        <w:rPr>
          <w:rFonts w:ascii="Calibri" w:hAnsi="Calibri"/>
          <w:sz w:val="22"/>
          <w:szCs w:val="22"/>
        </w:rPr>
      </w:pPr>
      <w:r w:rsidRPr="00045061">
        <w:rPr>
          <w:rFonts w:ascii="Calibri" w:hAnsi="Calibri"/>
          <w:sz w:val="22"/>
          <w:szCs w:val="22"/>
        </w:rPr>
        <w:t>HV/LV Isolating Authority</w:t>
      </w:r>
    </w:p>
    <w:p w:rsidR="00956A12" w:rsidRPr="00045061" w:rsidRDefault="00956A12" w:rsidP="00045061">
      <w:pPr>
        <w:jc w:val="both"/>
        <w:rPr>
          <w:rFonts w:ascii="Calibri" w:eastAsia="Tahoma" w:hAnsi="Calibri" w:cs="Tahoma"/>
          <w:sz w:val="22"/>
          <w:szCs w:val="22"/>
        </w:rPr>
      </w:pPr>
      <w:r w:rsidRPr="00045061">
        <w:rPr>
          <w:rFonts w:ascii="Calibri" w:hAnsi="Calibri"/>
          <w:sz w:val="22"/>
          <w:szCs w:val="22"/>
        </w:rPr>
        <w:t>10kV Insulation Resistance testing</w:t>
      </w:r>
    </w:p>
    <w:p w:rsidR="00045061" w:rsidRPr="00045061" w:rsidRDefault="001940BE" w:rsidP="00045061">
      <w:pPr>
        <w:jc w:val="both"/>
        <w:rPr>
          <w:rFonts w:ascii="Calibri" w:hAnsi="Calibri"/>
          <w:sz w:val="22"/>
          <w:szCs w:val="22"/>
        </w:rPr>
      </w:pPr>
      <w:r w:rsidRPr="00045061">
        <w:rPr>
          <w:rFonts w:ascii="Calibri" w:hAnsi="Calibri"/>
          <w:sz w:val="22"/>
          <w:szCs w:val="22"/>
        </w:rPr>
        <w:t>HV Switching up to 15kV</w:t>
      </w:r>
    </w:p>
    <w:p w:rsidR="00956A12" w:rsidRPr="00045061" w:rsidRDefault="00956A12" w:rsidP="00045061">
      <w:pPr>
        <w:jc w:val="both"/>
        <w:rPr>
          <w:rFonts w:ascii="Calibri" w:eastAsia="Tahoma" w:hAnsi="Calibri" w:cs="Tahoma"/>
          <w:sz w:val="22"/>
          <w:szCs w:val="22"/>
        </w:rPr>
      </w:pPr>
      <w:r w:rsidRPr="00045061">
        <w:rPr>
          <w:rFonts w:ascii="Calibri" w:hAnsi="Calibri"/>
          <w:sz w:val="22"/>
          <w:szCs w:val="22"/>
        </w:rPr>
        <w:t>Primary / Secondary Injection testing</w:t>
      </w:r>
    </w:p>
    <w:p w:rsidR="00045061" w:rsidRPr="00045061" w:rsidRDefault="00956A12" w:rsidP="00045061">
      <w:pPr>
        <w:jc w:val="both"/>
        <w:rPr>
          <w:rFonts w:ascii="Calibri" w:hAnsi="Calibri"/>
          <w:sz w:val="22"/>
          <w:szCs w:val="22"/>
        </w:rPr>
      </w:pPr>
      <w:r w:rsidRPr="00045061">
        <w:rPr>
          <w:rFonts w:ascii="Calibri" w:hAnsi="Calibri"/>
          <w:sz w:val="22"/>
          <w:szCs w:val="22"/>
        </w:rPr>
        <w:t>11kV, 6kV, 415V</w:t>
      </w:r>
      <w:r w:rsidR="00045061" w:rsidRPr="00045061">
        <w:rPr>
          <w:rFonts w:ascii="Calibri" w:hAnsi="Calibri"/>
          <w:sz w:val="22"/>
          <w:szCs w:val="22"/>
        </w:rPr>
        <w:t xml:space="preserve"> Switchboards &amp; Transformers</w:t>
      </w:r>
    </w:p>
    <w:p w:rsidR="00956A12" w:rsidRPr="00045061" w:rsidRDefault="00956A12" w:rsidP="00045061">
      <w:pPr>
        <w:jc w:val="both"/>
        <w:rPr>
          <w:rFonts w:ascii="Calibri" w:eastAsia="Tahoma" w:hAnsi="Calibri" w:cs="Tahoma"/>
          <w:sz w:val="22"/>
          <w:szCs w:val="22"/>
        </w:rPr>
      </w:pPr>
      <w:r w:rsidRPr="00045061">
        <w:rPr>
          <w:rFonts w:ascii="Calibri" w:hAnsi="Calibri"/>
          <w:sz w:val="22"/>
          <w:szCs w:val="22"/>
        </w:rPr>
        <w:t>High Potential Pressure testing up to 19.3kV</w:t>
      </w:r>
    </w:p>
    <w:p w:rsidR="00045061" w:rsidRPr="00045061" w:rsidRDefault="00F07320" w:rsidP="00045061">
      <w:pPr>
        <w:pStyle w:val="Body"/>
        <w:jc w:val="both"/>
        <w:rPr>
          <w:color w:val="auto"/>
        </w:rPr>
      </w:pPr>
      <w:r w:rsidRPr="00045061">
        <w:rPr>
          <w:color w:val="auto"/>
        </w:rPr>
        <w:t>AC/DC Motors</w:t>
      </w:r>
      <w:r w:rsidR="00AE20C3" w:rsidRPr="00045061">
        <w:rPr>
          <w:color w:val="auto"/>
        </w:rPr>
        <w:t>, Rotation Checks &amp; Load Runs</w:t>
      </w:r>
    </w:p>
    <w:p w:rsidR="00AE20C3" w:rsidRPr="00045061" w:rsidRDefault="00AE20C3" w:rsidP="00045061">
      <w:pPr>
        <w:pStyle w:val="Body"/>
        <w:jc w:val="both"/>
        <w:rPr>
          <w:rFonts w:eastAsia="Tahoma" w:cs="Tahoma"/>
          <w:color w:val="auto"/>
        </w:rPr>
      </w:pPr>
      <w:r w:rsidRPr="00045061">
        <w:rPr>
          <w:color w:val="auto"/>
        </w:rPr>
        <w:t>DCS Loop Checks</w:t>
      </w:r>
    </w:p>
    <w:p w:rsidR="00045061" w:rsidRPr="00045061" w:rsidRDefault="00F07320" w:rsidP="00045061">
      <w:pPr>
        <w:pStyle w:val="Body"/>
        <w:jc w:val="both"/>
        <w:rPr>
          <w:color w:val="auto"/>
        </w:rPr>
      </w:pPr>
      <w:r w:rsidRPr="00045061">
        <w:rPr>
          <w:color w:val="auto"/>
        </w:rPr>
        <w:t>Siemens Gas Turbines</w:t>
      </w:r>
    </w:p>
    <w:p w:rsidR="00AE20C3" w:rsidRPr="00045061" w:rsidRDefault="00AE20C3" w:rsidP="00045061">
      <w:pPr>
        <w:pStyle w:val="Body"/>
        <w:jc w:val="both"/>
        <w:rPr>
          <w:rFonts w:eastAsia="Tahoma" w:cs="Tahoma"/>
          <w:color w:val="auto"/>
        </w:rPr>
      </w:pPr>
      <w:r w:rsidRPr="00045061">
        <w:rPr>
          <w:color w:val="auto"/>
        </w:rPr>
        <w:t>Current Imbalance Checks on CT’s</w:t>
      </w:r>
    </w:p>
    <w:p w:rsidR="00045061" w:rsidRPr="00045061" w:rsidRDefault="00F07320" w:rsidP="00045061">
      <w:pPr>
        <w:pStyle w:val="Body"/>
        <w:jc w:val="both"/>
        <w:rPr>
          <w:color w:val="auto"/>
        </w:rPr>
      </w:pPr>
      <w:r w:rsidRPr="00045061">
        <w:rPr>
          <w:color w:val="auto"/>
        </w:rPr>
        <w:t>Emergency Diesel Generators</w:t>
      </w:r>
    </w:p>
    <w:p w:rsidR="00AE20C3" w:rsidRPr="00045061" w:rsidRDefault="00AE20C3" w:rsidP="00045061">
      <w:pPr>
        <w:pStyle w:val="Body"/>
        <w:jc w:val="both"/>
        <w:rPr>
          <w:rFonts w:eastAsia="Tahoma" w:cs="Tahoma"/>
          <w:color w:val="auto"/>
        </w:rPr>
      </w:pPr>
      <w:r w:rsidRPr="00045061">
        <w:rPr>
          <w:color w:val="auto"/>
        </w:rPr>
        <w:t>Programming both VFD’s and VSD’s</w:t>
      </w:r>
    </w:p>
    <w:p w:rsidR="00045061" w:rsidRPr="00045061" w:rsidRDefault="00F07320" w:rsidP="00045061">
      <w:pPr>
        <w:pStyle w:val="Body"/>
        <w:jc w:val="both"/>
        <w:rPr>
          <w:color w:val="auto"/>
        </w:rPr>
      </w:pPr>
      <w:r w:rsidRPr="00045061">
        <w:rPr>
          <w:color w:val="auto"/>
        </w:rPr>
        <w:t>UPS Systems &amp; Battery Charging Units</w:t>
      </w:r>
    </w:p>
    <w:p w:rsidR="00AE20C3" w:rsidRPr="00045061" w:rsidRDefault="00AE20C3" w:rsidP="00045061">
      <w:pPr>
        <w:pStyle w:val="Body"/>
        <w:jc w:val="both"/>
        <w:rPr>
          <w:rFonts w:eastAsia="Tahoma" w:cs="Tahoma"/>
          <w:color w:val="auto"/>
        </w:rPr>
      </w:pPr>
      <w:r w:rsidRPr="00045061">
        <w:rPr>
          <w:color w:val="auto"/>
        </w:rPr>
        <w:t>Cold checks on MCC’s working with single line drawings.</w:t>
      </w:r>
    </w:p>
    <w:p w:rsidR="001940BE" w:rsidRPr="00045061" w:rsidRDefault="001940BE" w:rsidP="00045061">
      <w:pPr>
        <w:pStyle w:val="Body"/>
        <w:jc w:val="both"/>
        <w:rPr>
          <w:color w:val="auto"/>
        </w:rPr>
      </w:pPr>
    </w:p>
    <w:p w:rsidR="00045061" w:rsidRPr="00045061" w:rsidRDefault="00045061" w:rsidP="00045061">
      <w:pPr>
        <w:pStyle w:val="Body"/>
        <w:jc w:val="both"/>
        <w:rPr>
          <w:b/>
          <w:bCs/>
          <w:color w:val="auto"/>
        </w:rPr>
      </w:pPr>
      <w:r w:rsidRPr="00045061">
        <w:rPr>
          <w:b/>
          <w:bCs/>
          <w:color w:val="auto"/>
        </w:rPr>
        <w:t>May 2012 –</w:t>
      </w:r>
      <w:r w:rsidRPr="00045061">
        <w:rPr>
          <w:b/>
          <w:bCs/>
          <w:color w:val="auto"/>
          <w:lang w:val="it-IT"/>
        </w:rPr>
        <w:t xml:space="preserve"> April 2014</w:t>
      </w:r>
    </w:p>
    <w:p w:rsidR="00045061" w:rsidRPr="00045061" w:rsidRDefault="00045061" w:rsidP="00045061">
      <w:pPr>
        <w:pStyle w:val="Body"/>
        <w:jc w:val="both"/>
        <w:rPr>
          <w:b/>
          <w:bCs/>
          <w:color w:val="auto"/>
        </w:rPr>
      </w:pPr>
      <w:r w:rsidRPr="00045061">
        <w:rPr>
          <w:b/>
          <w:bCs/>
          <w:color w:val="auto"/>
        </w:rPr>
        <w:t>Senior Electrical Technician</w:t>
      </w:r>
    </w:p>
    <w:p w:rsidR="00045061" w:rsidRPr="00045061" w:rsidRDefault="008C5E05" w:rsidP="00045061">
      <w:pPr>
        <w:pStyle w:val="Body"/>
        <w:jc w:val="both"/>
        <w:rPr>
          <w:b/>
          <w:bCs/>
          <w:color w:val="auto"/>
        </w:rPr>
      </w:pPr>
      <w:r w:rsidRPr="00045061">
        <w:rPr>
          <w:b/>
          <w:bCs/>
          <w:color w:val="auto"/>
        </w:rPr>
        <w:t>Dron &amp; Dickson</w:t>
      </w:r>
    </w:p>
    <w:p w:rsidR="009B45FB" w:rsidRPr="00045061" w:rsidRDefault="00045061" w:rsidP="00045061">
      <w:pPr>
        <w:pStyle w:val="Body"/>
        <w:jc w:val="both"/>
        <w:rPr>
          <w:rFonts w:eastAsia="Tahoma" w:cs="Tahoma"/>
          <w:b/>
          <w:bCs/>
          <w:color w:val="auto"/>
        </w:rPr>
      </w:pPr>
      <w:r w:rsidRPr="00045061">
        <w:rPr>
          <w:b/>
          <w:bCs/>
          <w:color w:val="auto"/>
        </w:rPr>
        <w:t>Numerous Offshore Platforms</w:t>
      </w:r>
    </w:p>
    <w:p w:rsidR="00AE20C3" w:rsidRPr="00045061" w:rsidRDefault="00407E8D" w:rsidP="00045061">
      <w:pPr>
        <w:pStyle w:val="Body"/>
        <w:jc w:val="both"/>
        <w:rPr>
          <w:rFonts w:eastAsia="Tahoma" w:cs="Tahoma"/>
          <w:color w:val="auto"/>
        </w:rPr>
      </w:pPr>
      <w:r w:rsidRPr="00045061">
        <w:rPr>
          <w:rFonts w:eastAsia="Tahoma" w:cs="Tahoma"/>
          <w:color w:val="auto"/>
        </w:rPr>
        <w:t>Visiting numerous Offshore Platforms, performing Ex Inspec</w:t>
      </w:r>
      <w:r w:rsidR="00F62091" w:rsidRPr="00045061">
        <w:rPr>
          <w:rFonts w:eastAsia="Tahoma" w:cs="Tahoma"/>
          <w:color w:val="auto"/>
        </w:rPr>
        <w:t>tions and Commissioning checks on behalf of the client.</w:t>
      </w:r>
    </w:p>
    <w:p w:rsidR="001913CB" w:rsidRPr="00045061" w:rsidRDefault="001913CB" w:rsidP="00045061">
      <w:pPr>
        <w:jc w:val="both"/>
        <w:rPr>
          <w:rFonts w:ascii="Calibri" w:hAnsi="Calibri" w:cs="Tahoma"/>
          <w:sz w:val="22"/>
          <w:szCs w:val="22"/>
        </w:rPr>
      </w:pPr>
      <w:r w:rsidRPr="00045061">
        <w:rPr>
          <w:rFonts w:ascii="Calibri" w:hAnsi="Calibri" w:cs="Tahoma"/>
          <w:sz w:val="22"/>
          <w:szCs w:val="22"/>
        </w:rPr>
        <w:t>Initiating and developing Ex registers, accurately logging all relevant information and creating work packs and completions. Ensuring consistent compliance to all relevant policies, procedures and regulations, including Health and Safety legislation, to safeguard to the well-being of all personnel</w:t>
      </w:r>
    </w:p>
    <w:p w:rsidR="001913CB" w:rsidRPr="00045061" w:rsidRDefault="001913CB" w:rsidP="00045061">
      <w:pPr>
        <w:jc w:val="both"/>
        <w:rPr>
          <w:rFonts w:ascii="Calibri" w:hAnsi="Calibri" w:cs="Tahoma"/>
          <w:sz w:val="22"/>
          <w:szCs w:val="22"/>
        </w:rPr>
      </w:pPr>
      <w:r w:rsidRPr="00045061">
        <w:rPr>
          <w:rFonts w:ascii="Calibri" w:hAnsi="Calibri" w:cs="Tahoma"/>
          <w:sz w:val="22"/>
          <w:szCs w:val="22"/>
        </w:rPr>
        <w:t>Carrying out Visual, Close and Detailed CompEx Inspections on a variety of items and cabled systems including</w:t>
      </w:r>
    </w:p>
    <w:p w:rsidR="001913CB" w:rsidRPr="00045061" w:rsidRDefault="00045061" w:rsidP="00045061">
      <w:pPr>
        <w:jc w:val="both"/>
        <w:rPr>
          <w:rFonts w:ascii="Calibri" w:hAnsi="Calibri" w:cs="Tahoma"/>
          <w:sz w:val="22"/>
          <w:szCs w:val="22"/>
        </w:rPr>
      </w:pPr>
      <w:r w:rsidRPr="00045061">
        <w:rPr>
          <w:rFonts w:ascii="Calibri" w:hAnsi="Calibri" w:cs="Tahoma"/>
          <w:sz w:val="22"/>
          <w:szCs w:val="22"/>
        </w:rPr>
        <w:t>I</w:t>
      </w:r>
      <w:r w:rsidR="001913CB" w:rsidRPr="00045061">
        <w:rPr>
          <w:rFonts w:ascii="Calibri" w:hAnsi="Calibri" w:cs="Tahoma"/>
          <w:sz w:val="22"/>
          <w:szCs w:val="22"/>
        </w:rPr>
        <w:t>nstrument Junction Boxes, Glands, Atex approved lights and Atex approved Socket Outlets</w:t>
      </w:r>
    </w:p>
    <w:p w:rsidR="001913CB" w:rsidRPr="00045061" w:rsidRDefault="001913CB" w:rsidP="00045061">
      <w:pPr>
        <w:jc w:val="both"/>
        <w:rPr>
          <w:rFonts w:ascii="Calibri" w:hAnsi="Calibri" w:cs="Tahoma"/>
          <w:sz w:val="22"/>
          <w:szCs w:val="22"/>
        </w:rPr>
      </w:pPr>
      <w:r w:rsidRPr="00045061">
        <w:rPr>
          <w:rFonts w:ascii="Calibri" w:hAnsi="Calibri" w:cs="Tahoma"/>
          <w:sz w:val="22"/>
          <w:szCs w:val="22"/>
        </w:rPr>
        <w:t>Rectification carried out on failed inspections or instruction issued for the work to be re-issued/rectified</w:t>
      </w:r>
    </w:p>
    <w:p w:rsidR="009B45FB" w:rsidRPr="00045061" w:rsidRDefault="009B45FB" w:rsidP="00045061">
      <w:pPr>
        <w:jc w:val="both"/>
        <w:rPr>
          <w:rFonts w:ascii="Calibri" w:eastAsia="Tahoma" w:hAnsi="Calibri" w:cs="Tahoma"/>
          <w:sz w:val="22"/>
          <w:szCs w:val="22"/>
        </w:rPr>
      </w:pPr>
    </w:p>
    <w:p w:rsidR="00045061" w:rsidRDefault="00045061" w:rsidP="00045061">
      <w:pPr>
        <w:jc w:val="both"/>
        <w:rPr>
          <w:rFonts w:ascii="Calibri" w:hAnsi="Calibri"/>
          <w:b/>
          <w:bCs/>
          <w:sz w:val="22"/>
          <w:szCs w:val="22"/>
        </w:rPr>
      </w:pPr>
    </w:p>
    <w:p w:rsidR="00045061" w:rsidRPr="00045061" w:rsidRDefault="00045061" w:rsidP="00045061">
      <w:pPr>
        <w:jc w:val="both"/>
        <w:rPr>
          <w:rFonts w:ascii="Calibri" w:eastAsia="Tahoma" w:hAnsi="Calibri" w:cs="Tahoma"/>
          <w:sz w:val="22"/>
          <w:szCs w:val="22"/>
        </w:rPr>
      </w:pPr>
      <w:r w:rsidRPr="00045061">
        <w:rPr>
          <w:rFonts w:ascii="Calibri" w:hAnsi="Calibri"/>
          <w:b/>
          <w:bCs/>
          <w:sz w:val="22"/>
          <w:szCs w:val="22"/>
        </w:rPr>
        <w:t>September 2000 – May 2012</w:t>
      </w:r>
    </w:p>
    <w:p w:rsidR="00045061" w:rsidRPr="00045061" w:rsidRDefault="00045061" w:rsidP="00045061">
      <w:pPr>
        <w:pStyle w:val="Body"/>
        <w:jc w:val="both"/>
        <w:rPr>
          <w:b/>
          <w:bCs/>
          <w:color w:val="auto"/>
        </w:rPr>
      </w:pPr>
      <w:r w:rsidRPr="00045061">
        <w:rPr>
          <w:b/>
          <w:bCs/>
          <w:color w:val="auto"/>
        </w:rPr>
        <w:t>Electrical Technician</w:t>
      </w:r>
    </w:p>
    <w:p w:rsidR="00045061" w:rsidRPr="00045061" w:rsidRDefault="00ED6552" w:rsidP="00045061">
      <w:pPr>
        <w:pStyle w:val="Body"/>
        <w:jc w:val="both"/>
        <w:rPr>
          <w:b/>
          <w:bCs/>
          <w:color w:val="auto"/>
        </w:rPr>
      </w:pPr>
      <w:r w:rsidRPr="00045061">
        <w:rPr>
          <w:b/>
          <w:bCs/>
          <w:color w:val="auto"/>
        </w:rPr>
        <w:t>Brittain Electrical</w:t>
      </w:r>
    </w:p>
    <w:p w:rsidR="009B45FB" w:rsidRPr="00045061" w:rsidRDefault="00045061" w:rsidP="00045061">
      <w:pPr>
        <w:pStyle w:val="Body"/>
        <w:jc w:val="both"/>
        <w:rPr>
          <w:rFonts w:eastAsia="Tahoma" w:cs="Tahoma"/>
          <w:b/>
          <w:bCs/>
          <w:color w:val="auto"/>
        </w:rPr>
      </w:pPr>
      <w:r w:rsidRPr="00045061">
        <w:rPr>
          <w:b/>
          <w:bCs/>
          <w:color w:val="auto"/>
        </w:rPr>
        <w:t>LV Shipping</w:t>
      </w:r>
    </w:p>
    <w:p w:rsidR="00AD065B" w:rsidRPr="00045061" w:rsidRDefault="00AD065B" w:rsidP="00045061">
      <w:pPr>
        <w:pStyle w:val="Body"/>
        <w:jc w:val="both"/>
        <w:rPr>
          <w:color w:val="auto"/>
        </w:rPr>
      </w:pPr>
      <w:r w:rsidRPr="00045061">
        <w:rPr>
          <w:color w:val="auto"/>
        </w:rPr>
        <w:t>Working on the Construction and Commissioning of numerous offshore projects, including Drilling Waste and Accommodation modules, Vendor Packages and Skids.</w:t>
      </w:r>
    </w:p>
    <w:p w:rsidR="00AD065B" w:rsidRPr="00045061" w:rsidRDefault="00AD065B" w:rsidP="00045061">
      <w:pPr>
        <w:pStyle w:val="Body"/>
        <w:jc w:val="both"/>
        <w:rPr>
          <w:color w:val="auto"/>
        </w:rPr>
      </w:pPr>
      <w:r w:rsidRPr="00045061">
        <w:rPr>
          <w:color w:val="auto"/>
        </w:rPr>
        <w:t xml:space="preserve">Constructed and Inspected to </w:t>
      </w:r>
      <w:r w:rsidR="008C5E05" w:rsidRPr="00045061">
        <w:rPr>
          <w:color w:val="auto"/>
        </w:rPr>
        <w:t>ATEX standards</w:t>
      </w:r>
    </w:p>
    <w:p w:rsidR="00407E8D" w:rsidRPr="00045061" w:rsidRDefault="00407E8D" w:rsidP="00045061">
      <w:pPr>
        <w:pStyle w:val="Body"/>
        <w:jc w:val="both"/>
        <w:rPr>
          <w:color w:val="auto"/>
        </w:rPr>
      </w:pPr>
      <w:r w:rsidRPr="00045061">
        <w:rPr>
          <w:color w:val="auto"/>
        </w:rPr>
        <w:t>Carrying out Factory Acceptance Testing (FAT)</w:t>
      </w:r>
    </w:p>
    <w:p w:rsidR="00AD065B" w:rsidRPr="00045061" w:rsidRDefault="00AD065B" w:rsidP="00045061">
      <w:pPr>
        <w:jc w:val="both"/>
        <w:rPr>
          <w:rFonts w:ascii="Calibri" w:eastAsia="Tahoma" w:hAnsi="Calibri" w:cs="Tahoma"/>
          <w:sz w:val="22"/>
          <w:szCs w:val="22"/>
        </w:rPr>
      </w:pPr>
      <w:r w:rsidRPr="00045061">
        <w:rPr>
          <w:rFonts w:ascii="Calibri" w:hAnsi="Calibri"/>
          <w:sz w:val="22"/>
          <w:szCs w:val="22"/>
        </w:rPr>
        <w:t>Producing Inspection, Testing and Certification</w:t>
      </w:r>
    </w:p>
    <w:p w:rsidR="00AD065B" w:rsidRPr="00045061" w:rsidRDefault="00AD065B" w:rsidP="00045061">
      <w:pPr>
        <w:jc w:val="both"/>
        <w:rPr>
          <w:rFonts w:ascii="Calibri" w:eastAsia="Tahoma" w:hAnsi="Calibri" w:cs="Tahoma"/>
          <w:sz w:val="22"/>
          <w:szCs w:val="22"/>
        </w:rPr>
      </w:pPr>
      <w:r w:rsidRPr="00045061">
        <w:rPr>
          <w:rFonts w:ascii="Calibri" w:hAnsi="Calibri"/>
          <w:sz w:val="22"/>
          <w:szCs w:val="22"/>
        </w:rPr>
        <w:t>Installing, M</w:t>
      </w:r>
      <w:r w:rsidR="00407E8D" w:rsidRPr="00045061">
        <w:rPr>
          <w:rFonts w:ascii="Calibri" w:hAnsi="Calibri"/>
          <w:sz w:val="22"/>
          <w:szCs w:val="22"/>
        </w:rPr>
        <w:t>aintaining and repairing E</w:t>
      </w:r>
      <w:r w:rsidRPr="00045061">
        <w:rPr>
          <w:rFonts w:ascii="Calibri" w:hAnsi="Calibri"/>
          <w:sz w:val="22"/>
          <w:szCs w:val="22"/>
        </w:rPr>
        <w:t xml:space="preserve">lectrical </w:t>
      </w:r>
      <w:r w:rsidR="00407E8D" w:rsidRPr="00045061">
        <w:rPr>
          <w:rFonts w:ascii="Calibri" w:hAnsi="Calibri"/>
          <w:sz w:val="22"/>
          <w:szCs w:val="22"/>
        </w:rPr>
        <w:t>W</w:t>
      </w:r>
      <w:r w:rsidRPr="00045061">
        <w:rPr>
          <w:rFonts w:ascii="Calibri" w:hAnsi="Calibri"/>
          <w:sz w:val="22"/>
          <w:szCs w:val="22"/>
        </w:rPr>
        <w:t>iring</w:t>
      </w:r>
      <w:r w:rsidR="00407E8D" w:rsidRPr="00045061">
        <w:rPr>
          <w:rFonts w:ascii="Calibri" w:hAnsi="Calibri"/>
          <w:sz w:val="22"/>
          <w:szCs w:val="22"/>
        </w:rPr>
        <w:t>, E</w:t>
      </w:r>
      <w:r w:rsidRPr="00045061">
        <w:rPr>
          <w:rFonts w:ascii="Calibri" w:hAnsi="Calibri"/>
          <w:sz w:val="22"/>
          <w:szCs w:val="22"/>
        </w:rPr>
        <w:t>quipm</w:t>
      </w:r>
      <w:r w:rsidR="00407E8D" w:rsidRPr="00045061">
        <w:rPr>
          <w:rFonts w:ascii="Calibri" w:hAnsi="Calibri"/>
          <w:sz w:val="22"/>
          <w:szCs w:val="22"/>
        </w:rPr>
        <w:t>ent and F</w:t>
      </w:r>
      <w:r w:rsidRPr="00045061">
        <w:rPr>
          <w:rFonts w:ascii="Calibri" w:hAnsi="Calibri"/>
          <w:sz w:val="22"/>
          <w:szCs w:val="22"/>
        </w:rPr>
        <w:t>ixtures</w:t>
      </w:r>
    </w:p>
    <w:p w:rsidR="00AD065B" w:rsidRPr="00045061" w:rsidRDefault="00407E8D" w:rsidP="00045061">
      <w:pPr>
        <w:pStyle w:val="Body"/>
        <w:jc w:val="both"/>
        <w:rPr>
          <w:color w:val="auto"/>
        </w:rPr>
      </w:pPr>
      <w:r w:rsidRPr="00045061">
        <w:rPr>
          <w:color w:val="auto"/>
        </w:rPr>
        <w:t>Providing onsite support to clients, when required, carrying out fault finding and troubleshooting</w:t>
      </w:r>
    </w:p>
    <w:p w:rsidR="00045061" w:rsidRPr="00045061" w:rsidRDefault="00045061" w:rsidP="00045061">
      <w:pPr>
        <w:pStyle w:val="Body"/>
        <w:jc w:val="both"/>
        <w:rPr>
          <w:color w:val="auto"/>
        </w:rPr>
      </w:pPr>
    </w:p>
    <w:p w:rsidR="00045061" w:rsidRPr="00045061" w:rsidRDefault="00045061" w:rsidP="00045061">
      <w:pPr>
        <w:pStyle w:val="Body"/>
        <w:jc w:val="both"/>
        <w:rPr>
          <w:rFonts w:eastAsia="Tahoma" w:cs="Tahoma"/>
          <w:b/>
          <w:bCs/>
          <w:color w:val="auto"/>
          <w:u w:val="single"/>
        </w:rPr>
      </w:pPr>
      <w:r w:rsidRPr="00045061">
        <w:rPr>
          <w:b/>
          <w:bCs/>
          <w:color w:val="auto"/>
          <w:u w:val="single"/>
        </w:rPr>
        <w:t>QUALIFICATIONS &amp; PROFFESSIONAL TRAINING</w:t>
      </w:r>
    </w:p>
    <w:p w:rsidR="00045061" w:rsidRPr="00045061" w:rsidRDefault="00045061" w:rsidP="00045061">
      <w:pPr>
        <w:pStyle w:val="Body"/>
        <w:jc w:val="both"/>
        <w:rPr>
          <w:rFonts w:eastAsia="Tahoma" w:cs="Tahoma"/>
          <w:b/>
          <w:bCs/>
          <w:color w:val="auto"/>
          <w:u w:val="single"/>
        </w:rPr>
      </w:pPr>
    </w:p>
    <w:p w:rsidR="00045061" w:rsidRPr="00045061" w:rsidRDefault="00045061" w:rsidP="00045061">
      <w:pPr>
        <w:pStyle w:val="Body"/>
        <w:jc w:val="both"/>
        <w:rPr>
          <w:color w:val="auto"/>
        </w:rPr>
      </w:pPr>
      <w:r w:rsidRPr="00045061">
        <w:rPr>
          <w:color w:val="auto"/>
        </w:rPr>
        <w:t>HNC Qualification - Currently Studying at Teesside University 2015-2017</w:t>
      </w:r>
    </w:p>
    <w:p w:rsidR="00045061" w:rsidRPr="00045061" w:rsidRDefault="00045061" w:rsidP="00045061">
      <w:pPr>
        <w:pStyle w:val="Body"/>
        <w:jc w:val="both"/>
        <w:rPr>
          <w:color w:val="auto"/>
        </w:rPr>
      </w:pPr>
      <w:r w:rsidRPr="00D06BAA">
        <w:rPr>
          <w:color w:val="auto"/>
        </w:rPr>
        <w:t>UK Bosiet</w:t>
      </w:r>
    </w:p>
    <w:p w:rsidR="00045061" w:rsidRPr="00045061" w:rsidRDefault="00045061" w:rsidP="00045061">
      <w:pPr>
        <w:pStyle w:val="Body"/>
        <w:jc w:val="both"/>
        <w:rPr>
          <w:color w:val="auto"/>
        </w:rPr>
      </w:pPr>
      <w:r w:rsidRPr="00045061">
        <w:rPr>
          <w:color w:val="auto"/>
        </w:rPr>
        <w:t>High Voltage Switching S4 Course (15kv)</w:t>
      </w:r>
    </w:p>
    <w:p w:rsidR="00045061" w:rsidRPr="00045061" w:rsidRDefault="00045061" w:rsidP="00045061">
      <w:pPr>
        <w:pStyle w:val="Body"/>
        <w:jc w:val="both"/>
        <w:rPr>
          <w:rFonts w:eastAsia="Tahoma" w:cs="Tahoma"/>
          <w:color w:val="auto"/>
        </w:rPr>
      </w:pPr>
      <w:r w:rsidRPr="00045061">
        <w:rPr>
          <w:color w:val="auto"/>
        </w:rPr>
        <w:t>UK Medical</w:t>
      </w:r>
    </w:p>
    <w:p w:rsidR="00045061" w:rsidRPr="00045061" w:rsidRDefault="00045061" w:rsidP="00045061">
      <w:pPr>
        <w:pStyle w:val="Body"/>
        <w:jc w:val="both"/>
        <w:rPr>
          <w:color w:val="auto"/>
          <w:lang w:val="pt-PT"/>
        </w:rPr>
      </w:pPr>
      <w:r w:rsidRPr="00045061">
        <w:rPr>
          <w:color w:val="auto"/>
          <w:lang w:val="pt-PT"/>
        </w:rPr>
        <w:t>CompEx EX parts 01-04</w:t>
      </w:r>
    </w:p>
    <w:p w:rsidR="00045061" w:rsidRPr="00045061" w:rsidRDefault="00045061" w:rsidP="00045061">
      <w:pPr>
        <w:pStyle w:val="Body"/>
        <w:jc w:val="both"/>
        <w:rPr>
          <w:rFonts w:eastAsia="Tahoma" w:cs="Tahoma"/>
          <w:color w:val="auto"/>
        </w:rPr>
      </w:pPr>
      <w:r w:rsidRPr="00D06BAA">
        <w:rPr>
          <w:color w:val="auto"/>
        </w:rPr>
        <w:lastRenderedPageBreak/>
        <w:t>MIST</w:t>
      </w:r>
    </w:p>
    <w:p w:rsidR="00045061" w:rsidRPr="00045061" w:rsidRDefault="00045061" w:rsidP="00045061">
      <w:pPr>
        <w:pStyle w:val="Body"/>
        <w:jc w:val="both"/>
        <w:rPr>
          <w:color w:val="auto"/>
        </w:rPr>
      </w:pPr>
      <w:r w:rsidRPr="00045061">
        <w:rPr>
          <w:color w:val="auto"/>
        </w:rPr>
        <w:t>City &amp; Guilds Inspection &amp; Testing 2391</w:t>
      </w:r>
    </w:p>
    <w:p w:rsidR="00045061" w:rsidRPr="00045061" w:rsidRDefault="00045061" w:rsidP="00045061">
      <w:pPr>
        <w:pStyle w:val="Body"/>
        <w:jc w:val="both"/>
        <w:rPr>
          <w:rFonts w:eastAsia="Tahoma" w:cs="Tahoma"/>
          <w:color w:val="auto"/>
        </w:rPr>
      </w:pPr>
      <w:r w:rsidRPr="00045061">
        <w:rPr>
          <w:color w:val="auto"/>
        </w:rPr>
        <w:t>PTW / ISSOW</w:t>
      </w:r>
    </w:p>
    <w:p w:rsidR="00045061" w:rsidRPr="00045061" w:rsidRDefault="00045061" w:rsidP="00045061">
      <w:pPr>
        <w:pStyle w:val="Body"/>
        <w:jc w:val="both"/>
        <w:rPr>
          <w:color w:val="auto"/>
        </w:rPr>
      </w:pPr>
      <w:r w:rsidRPr="00045061">
        <w:rPr>
          <w:color w:val="auto"/>
        </w:rPr>
        <w:t>17</w:t>
      </w:r>
      <w:r w:rsidRPr="00045061">
        <w:rPr>
          <w:color w:val="auto"/>
          <w:vertAlign w:val="superscript"/>
        </w:rPr>
        <w:t>th</w:t>
      </w:r>
      <w:r w:rsidRPr="00045061">
        <w:rPr>
          <w:color w:val="auto"/>
        </w:rPr>
        <w:t xml:space="preserve"> Edition Wiring Regulations</w:t>
      </w:r>
    </w:p>
    <w:p w:rsidR="00045061" w:rsidRPr="00045061" w:rsidRDefault="00045061" w:rsidP="00045061">
      <w:pPr>
        <w:pStyle w:val="Body"/>
        <w:jc w:val="both"/>
        <w:rPr>
          <w:rFonts w:eastAsia="Tahoma" w:cs="Tahoma"/>
          <w:color w:val="auto"/>
        </w:rPr>
      </w:pPr>
      <w:r w:rsidRPr="00045061">
        <w:rPr>
          <w:color w:val="auto"/>
        </w:rPr>
        <w:t>EMSS Safety Passport</w:t>
      </w:r>
    </w:p>
    <w:p w:rsidR="00045061" w:rsidRPr="00045061" w:rsidRDefault="00045061" w:rsidP="00045061">
      <w:pPr>
        <w:pStyle w:val="Body"/>
        <w:jc w:val="both"/>
        <w:rPr>
          <w:color w:val="auto"/>
        </w:rPr>
      </w:pPr>
      <w:r w:rsidRPr="00045061">
        <w:rPr>
          <w:color w:val="auto"/>
        </w:rPr>
        <w:t>AM2 Competence Assessment</w:t>
      </w:r>
    </w:p>
    <w:p w:rsidR="00045061" w:rsidRPr="00045061" w:rsidRDefault="00045061" w:rsidP="00045061">
      <w:pPr>
        <w:pStyle w:val="Body"/>
        <w:jc w:val="both"/>
        <w:rPr>
          <w:rFonts w:eastAsia="Tahoma" w:cs="Tahoma"/>
          <w:color w:val="auto"/>
        </w:rPr>
      </w:pPr>
      <w:r w:rsidRPr="00045061">
        <w:rPr>
          <w:color w:val="auto"/>
        </w:rPr>
        <w:t>CCNSG Passport</w:t>
      </w:r>
    </w:p>
    <w:p w:rsidR="00045061" w:rsidRPr="00045061" w:rsidRDefault="00045061" w:rsidP="00045061">
      <w:pPr>
        <w:pStyle w:val="Body"/>
        <w:jc w:val="both"/>
        <w:rPr>
          <w:rFonts w:eastAsia="Tahoma" w:cs="Tahoma"/>
          <w:color w:val="auto"/>
        </w:rPr>
      </w:pPr>
      <w:r w:rsidRPr="00045061">
        <w:rPr>
          <w:color w:val="auto"/>
        </w:rPr>
        <w:t>JTL Advanced Modern Apprenticeship</w:t>
      </w:r>
    </w:p>
    <w:p w:rsidR="00045061" w:rsidRPr="00045061" w:rsidRDefault="00045061" w:rsidP="00045061">
      <w:pPr>
        <w:pStyle w:val="Body"/>
        <w:jc w:val="both"/>
        <w:rPr>
          <w:rFonts w:eastAsia="Tahoma" w:cs="Tahoma"/>
          <w:color w:val="auto"/>
        </w:rPr>
      </w:pPr>
      <w:r w:rsidRPr="00045061">
        <w:rPr>
          <w:color w:val="auto"/>
        </w:rPr>
        <w:t>City &amp; Guilds 2330 Level 2 &amp; 3 in Electrical Installation</w:t>
      </w:r>
    </w:p>
    <w:p w:rsidR="00045061" w:rsidRPr="00045061" w:rsidRDefault="00045061" w:rsidP="00045061">
      <w:pPr>
        <w:pStyle w:val="Body"/>
        <w:jc w:val="both"/>
        <w:rPr>
          <w:color w:val="auto"/>
        </w:rPr>
      </w:pPr>
    </w:p>
    <w:p w:rsidR="00F62091" w:rsidRPr="00045061" w:rsidRDefault="00F62091" w:rsidP="00045061">
      <w:pPr>
        <w:pStyle w:val="Body"/>
        <w:jc w:val="both"/>
        <w:rPr>
          <w:b/>
          <w:color w:val="auto"/>
          <w:u w:val="single"/>
        </w:rPr>
      </w:pPr>
      <w:r w:rsidRPr="00045061">
        <w:rPr>
          <w:b/>
          <w:color w:val="auto"/>
          <w:u w:val="single"/>
        </w:rPr>
        <w:t>References</w:t>
      </w:r>
    </w:p>
    <w:p w:rsidR="00F62091" w:rsidRPr="00045061" w:rsidRDefault="00F62091" w:rsidP="00045061">
      <w:pPr>
        <w:pStyle w:val="Body"/>
        <w:jc w:val="both"/>
        <w:rPr>
          <w:color w:val="auto"/>
        </w:rPr>
      </w:pPr>
    </w:p>
    <w:p w:rsidR="00045061" w:rsidRPr="00045061" w:rsidRDefault="00F62091" w:rsidP="00045061">
      <w:pPr>
        <w:pStyle w:val="Body"/>
        <w:jc w:val="both"/>
        <w:rPr>
          <w:color w:val="auto"/>
        </w:rPr>
      </w:pPr>
      <w:r w:rsidRPr="00045061">
        <w:rPr>
          <w:color w:val="auto"/>
        </w:rPr>
        <w:t>Scott Mudie</w:t>
      </w:r>
    </w:p>
    <w:p w:rsidR="00045061" w:rsidRPr="00045061" w:rsidRDefault="00F62091" w:rsidP="00045061">
      <w:pPr>
        <w:pStyle w:val="Body"/>
        <w:jc w:val="both"/>
        <w:rPr>
          <w:color w:val="auto"/>
        </w:rPr>
      </w:pPr>
      <w:r w:rsidRPr="00045061">
        <w:rPr>
          <w:color w:val="auto"/>
        </w:rPr>
        <w:t>Lead Electrical Commissioning Engineer</w:t>
      </w:r>
    </w:p>
    <w:p w:rsidR="00045061" w:rsidRPr="00045061" w:rsidRDefault="00F62091" w:rsidP="00045061">
      <w:pPr>
        <w:pStyle w:val="Body"/>
        <w:jc w:val="both"/>
        <w:rPr>
          <w:color w:val="auto"/>
        </w:rPr>
      </w:pPr>
      <w:r w:rsidRPr="00045061">
        <w:rPr>
          <w:color w:val="auto"/>
        </w:rPr>
        <w:t>Balfour Beatty</w:t>
      </w:r>
    </w:p>
    <w:p w:rsidR="00F62091" w:rsidRPr="00045061" w:rsidRDefault="00F62091" w:rsidP="00045061">
      <w:pPr>
        <w:pStyle w:val="Body"/>
        <w:jc w:val="both"/>
        <w:rPr>
          <w:color w:val="auto"/>
        </w:rPr>
      </w:pPr>
      <w:r w:rsidRPr="00045061">
        <w:rPr>
          <w:color w:val="auto"/>
        </w:rPr>
        <w:t>07715914111</w:t>
      </w:r>
    </w:p>
    <w:p w:rsidR="00045061" w:rsidRPr="00045061" w:rsidRDefault="00045061" w:rsidP="00045061">
      <w:pPr>
        <w:pStyle w:val="Body"/>
        <w:jc w:val="both"/>
        <w:rPr>
          <w:color w:val="auto"/>
        </w:rPr>
      </w:pPr>
    </w:p>
    <w:p w:rsidR="00045061" w:rsidRPr="00045061" w:rsidRDefault="00654096" w:rsidP="00045061">
      <w:pPr>
        <w:pStyle w:val="Body"/>
        <w:jc w:val="both"/>
        <w:rPr>
          <w:color w:val="auto"/>
        </w:rPr>
      </w:pPr>
      <w:r>
        <w:rPr>
          <w:color w:val="auto"/>
        </w:rPr>
        <w:t>Vince Jones</w:t>
      </w:r>
    </w:p>
    <w:p w:rsidR="00045061" w:rsidRPr="00045061" w:rsidRDefault="00654096" w:rsidP="00045061">
      <w:pPr>
        <w:pStyle w:val="Body"/>
        <w:jc w:val="both"/>
        <w:rPr>
          <w:color w:val="auto"/>
        </w:rPr>
      </w:pPr>
      <w:r>
        <w:rPr>
          <w:color w:val="auto"/>
        </w:rPr>
        <w:t xml:space="preserve">Lead </w:t>
      </w:r>
      <w:r w:rsidR="00F62091" w:rsidRPr="00045061">
        <w:rPr>
          <w:color w:val="auto"/>
        </w:rPr>
        <w:t>Commissioning Engineer</w:t>
      </w:r>
    </w:p>
    <w:p w:rsidR="00654096" w:rsidRDefault="00654096" w:rsidP="00045061">
      <w:pPr>
        <w:pStyle w:val="Body"/>
        <w:jc w:val="both"/>
        <w:rPr>
          <w:color w:val="auto"/>
        </w:rPr>
      </w:pPr>
      <w:r>
        <w:rPr>
          <w:color w:val="auto"/>
        </w:rPr>
        <w:t>EFW Hull</w:t>
      </w:r>
    </w:p>
    <w:p w:rsidR="00654096" w:rsidRPr="00045061" w:rsidRDefault="00654096" w:rsidP="00045061">
      <w:pPr>
        <w:pStyle w:val="Body"/>
        <w:jc w:val="both"/>
        <w:rPr>
          <w:color w:val="auto"/>
        </w:rPr>
      </w:pPr>
      <w:r>
        <w:rPr>
          <w:color w:val="auto"/>
        </w:rPr>
        <w:t>07376586765</w:t>
      </w:r>
      <w:r>
        <w:rPr>
          <w:color w:val="auto"/>
        </w:rPr>
        <w:tab/>
      </w:r>
    </w:p>
    <w:p w:rsidR="00045061" w:rsidRPr="00045061" w:rsidRDefault="00045061" w:rsidP="00045061">
      <w:pPr>
        <w:pStyle w:val="Body"/>
        <w:jc w:val="both"/>
        <w:rPr>
          <w:color w:val="auto"/>
        </w:rPr>
      </w:pPr>
    </w:p>
    <w:p w:rsidR="00045061" w:rsidRPr="00045061" w:rsidRDefault="00F62091" w:rsidP="00045061">
      <w:pPr>
        <w:pStyle w:val="Body"/>
        <w:jc w:val="both"/>
        <w:rPr>
          <w:color w:val="auto"/>
        </w:rPr>
      </w:pPr>
      <w:r w:rsidRPr="00045061">
        <w:rPr>
          <w:color w:val="auto"/>
        </w:rPr>
        <w:t>Friedbert Fahrer</w:t>
      </w:r>
    </w:p>
    <w:p w:rsidR="00045061" w:rsidRPr="00045061" w:rsidRDefault="00F62091" w:rsidP="00045061">
      <w:pPr>
        <w:pStyle w:val="Body"/>
        <w:jc w:val="both"/>
        <w:rPr>
          <w:color w:val="auto"/>
        </w:rPr>
      </w:pPr>
      <w:r w:rsidRPr="00045061">
        <w:rPr>
          <w:color w:val="auto"/>
        </w:rPr>
        <w:t>Lead Electrical Commissioning Engineer</w:t>
      </w:r>
    </w:p>
    <w:p w:rsidR="00045061" w:rsidRPr="00045061" w:rsidRDefault="00F62091" w:rsidP="00045061">
      <w:pPr>
        <w:pStyle w:val="Body"/>
        <w:jc w:val="both"/>
        <w:rPr>
          <w:color w:val="auto"/>
        </w:rPr>
      </w:pPr>
      <w:r w:rsidRPr="00045061">
        <w:rPr>
          <w:color w:val="auto"/>
        </w:rPr>
        <w:t>Air Products TV1</w:t>
      </w:r>
    </w:p>
    <w:p w:rsidR="009B45FB" w:rsidRPr="00045061" w:rsidRDefault="00F62091" w:rsidP="00045061">
      <w:pPr>
        <w:pStyle w:val="Body"/>
        <w:jc w:val="both"/>
        <w:rPr>
          <w:color w:val="auto"/>
        </w:rPr>
      </w:pPr>
      <w:r w:rsidRPr="00045061">
        <w:rPr>
          <w:color w:val="auto"/>
        </w:rPr>
        <w:t>07626365869</w:t>
      </w:r>
    </w:p>
    <w:sectPr w:rsidR="009B45FB" w:rsidRPr="00045061" w:rsidSect="005C44AF">
      <w:pgSz w:w="11900" w:h="16840"/>
      <w:pgMar w:top="567"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F41" w:rsidRDefault="00B63F41">
      <w:r>
        <w:separator/>
      </w:r>
    </w:p>
  </w:endnote>
  <w:endnote w:type="continuationSeparator" w:id="0">
    <w:p w:rsidR="00B63F41" w:rsidRDefault="00B6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F41" w:rsidRDefault="00B63F41">
      <w:r>
        <w:separator/>
      </w:r>
    </w:p>
  </w:footnote>
  <w:footnote w:type="continuationSeparator" w:id="0">
    <w:p w:rsidR="00B63F41" w:rsidRDefault="00B63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652"/>
    <w:multiLevelType w:val="hybridMultilevel"/>
    <w:tmpl w:val="90766E96"/>
    <w:lvl w:ilvl="0" w:tplc="CC989076">
      <w:numFmt w:val="bullet"/>
      <w:lvlText w:val="-"/>
      <w:lvlJc w:val="left"/>
      <w:pPr>
        <w:ind w:left="720" w:hanging="360"/>
      </w:pPr>
      <w:rPr>
        <w:rFonts w:ascii="Tahoma" w:eastAsia="Arial Unicode MS"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87F57"/>
    <w:multiLevelType w:val="hybridMultilevel"/>
    <w:tmpl w:val="E4E24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FB2592"/>
    <w:multiLevelType w:val="hybridMultilevel"/>
    <w:tmpl w:val="FFFFFFFF"/>
    <w:styleLink w:val="ImportedStyle4"/>
    <w:lvl w:ilvl="0" w:tplc="1946D0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FE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E229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C2897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1A8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460B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50F4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DA90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EC3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D32AAC"/>
    <w:multiLevelType w:val="hybridMultilevel"/>
    <w:tmpl w:val="624213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277CE3"/>
    <w:multiLevelType w:val="hybridMultilevel"/>
    <w:tmpl w:val="FFFFFFFF"/>
    <w:styleLink w:val="ImportedStyle1"/>
    <w:lvl w:ilvl="0" w:tplc="D820C70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00B9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7603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4C16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3897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A86E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747BB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86E8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A491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91BAF"/>
    <w:multiLevelType w:val="hybridMultilevel"/>
    <w:tmpl w:val="FFFFFFFF"/>
    <w:styleLink w:val="ImportedStyle5"/>
    <w:lvl w:ilvl="0" w:tplc="7A2EDBA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06A6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A05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E103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6638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F0D9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6A3A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4281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F22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421F67"/>
    <w:multiLevelType w:val="hybridMultilevel"/>
    <w:tmpl w:val="FFFFFFFF"/>
    <w:numStyleLink w:val="ImportedStyle2"/>
  </w:abstractNum>
  <w:abstractNum w:abstractNumId="7" w15:restartNumberingAfterBreak="0">
    <w:nsid w:val="257778C3"/>
    <w:multiLevelType w:val="hybridMultilevel"/>
    <w:tmpl w:val="0804F8E0"/>
    <w:lvl w:ilvl="0" w:tplc="99EA3914">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6119D"/>
    <w:multiLevelType w:val="hybridMultilevel"/>
    <w:tmpl w:val="FFFFFFFF"/>
    <w:numStyleLink w:val="ImportedStyle5"/>
  </w:abstractNum>
  <w:abstractNum w:abstractNumId="9" w15:restartNumberingAfterBreak="0">
    <w:nsid w:val="2DA014F1"/>
    <w:multiLevelType w:val="hybridMultilevel"/>
    <w:tmpl w:val="FFFFFFFF"/>
    <w:styleLink w:val="ImportedStyle2"/>
    <w:lvl w:ilvl="0" w:tplc="4142ED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14FC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5CDA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3DA094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2ED8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2E0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FAACC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7AFB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9E73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517446E"/>
    <w:multiLevelType w:val="hybridMultilevel"/>
    <w:tmpl w:val="E4507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C2E4CEE"/>
    <w:multiLevelType w:val="hybridMultilevel"/>
    <w:tmpl w:val="2ECA7B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C4102C0"/>
    <w:multiLevelType w:val="hybridMultilevel"/>
    <w:tmpl w:val="FFFFFFFF"/>
    <w:numStyleLink w:val="ImportedStyle1"/>
  </w:abstractNum>
  <w:abstractNum w:abstractNumId="13" w15:restartNumberingAfterBreak="0">
    <w:nsid w:val="5E4135DC"/>
    <w:multiLevelType w:val="hybridMultilevel"/>
    <w:tmpl w:val="FFFFFFFF"/>
    <w:numStyleLink w:val="ImportedStyle3"/>
  </w:abstractNum>
  <w:abstractNum w:abstractNumId="14" w15:restartNumberingAfterBreak="0">
    <w:nsid w:val="65AB0DDB"/>
    <w:multiLevelType w:val="hybridMultilevel"/>
    <w:tmpl w:val="FFFFFFFF"/>
    <w:numStyleLink w:val="ImportedStyle4"/>
  </w:abstractNum>
  <w:abstractNum w:abstractNumId="15" w15:restartNumberingAfterBreak="0">
    <w:nsid w:val="70B6443B"/>
    <w:multiLevelType w:val="hybridMultilevel"/>
    <w:tmpl w:val="FFFFFFFF"/>
    <w:styleLink w:val="ImportedStyle3"/>
    <w:lvl w:ilvl="0" w:tplc="924E4DD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A5C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50FD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8A23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D444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1221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C6E24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36EE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A42F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D9051A5"/>
    <w:multiLevelType w:val="hybridMultilevel"/>
    <w:tmpl w:val="DC7CFA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9"/>
  </w:num>
  <w:num w:numId="4">
    <w:abstractNumId w:val="6"/>
  </w:num>
  <w:num w:numId="5">
    <w:abstractNumId w:val="15"/>
  </w:num>
  <w:num w:numId="6">
    <w:abstractNumId w:val="13"/>
  </w:num>
  <w:num w:numId="7">
    <w:abstractNumId w:val="2"/>
  </w:num>
  <w:num w:numId="8">
    <w:abstractNumId w:val="14"/>
  </w:num>
  <w:num w:numId="9">
    <w:abstractNumId w:val="5"/>
  </w:num>
  <w:num w:numId="10">
    <w:abstractNumId w:val="8"/>
  </w:num>
  <w:num w:numId="11">
    <w:abstractNumId w:val="0"/>
  </w:num>
  <w:num w:numId="12">
    <w:abstractNumId w:val="11"/>
  </w:num>
  <w:num w:numId="13">
    <w:abstractNumId w:val="7"/>
  </w:num>
  <w:num w:numId="14">
    <w:abstractNumId w:val="1"/>
  </w:num>
  <w:num w:numId="15">
    <w:abstractNumId w:val="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5FB"/>
    <w:rsid w:val="00045061"/>
    <w:rsid w:val="0009084A"/>
    <w:rsid w:val="000B7B2C"/>
    <w:rsid w:val="001507D9"/>
    <w:rsid w:val="00155414"/>
    <w:rsid w:val="00155BA3"/>
    <w:rsid w:val="001629BF"/>
    <w:rsid w:val="001913CB"/>
    <w:rsid w:val="001940BE"/>
    <w:rsid w:val="001C1AA4"/>
    <w:rsid w:val="001E36F7"/>
    <w:rsid w:val="003004BF"/>
    <w:rsid w:val="00301CBC"/>
    <w:rsid w:val="0037175D"/>
    <w:rsid w:val="003B124F"/>
    <w:rsid w:val="003D1D1E"/>
    <w:rsid w:val="003E1B31"/>
    <w:rsid w:val="00407E8D"/>
    <w:rsid w:val="00471EA3"/>
    <w:rsid w:val="004765CE"/>
    <w:rsid w:val="00496FBB"/>
    <w:rsid w:val="004A3300"/>
    <w:rsid w:val="004D5127"/>
    <w:rsid w:val="004E567F"/>
    <w:rsid w:val="004F06B3"/>
    <w:rsid w:val="005C0CDB"/>
    <w:rsid w:val="005C44AF"/>
    <w:rsid w:val="005C77BD"/>
    <w:rsid w:val="005D01EB"/>
    <w:rsid w:val="005E0907"/>
    <w:rsid w:val="005E0F8B"/>
    <w:rsid w:val="00654096"/>
    <w:rsid w:val="0066251B"/>
    <w:rsid w:val="006D1217"/>
    <w:rsid w:val="0072283B"/>
    <w:rsid w:val="007C7A20"/>
    <w:rsid w:val="007E508D"/>
    <w:rsid w:val="00805ADE"/>
    <w:rsid w:val="00836D72"/>
    <w:rsid w:val="0086178B"/>
    <w:rsid w:val="008B65B4"/>
    <w:rsid w:val="008C1F1B"/>
    <w:rsid w:val="008C5E05"/>
    <w:rsid w:val="008E1012"/>
    <w:rsid w:val="008F3D60"/>
    <w:rsid w:val="00913F59"/>
    <w:rsid w:val="00950343"/>
    <w:rsid w:val="00956A12"/>
    <w:rsid w:val="00975575"/>
    <w:rsid w:val="00986CC5"/>
    <w:rsid w:val="009A0472"/>
    <w:rsid w:val="009A0DFD"/>
    <w:rsid w:val="009B45FB"/>
    <w:rsid w:val="009C1E8F"/>
    <w:rsid w:val="009C5D49"/>
    <w:rsid w:val="009F2EFC"/>
    <w:rsid w:val="00A129D7"/>
    <w:rsid w:val="00A701B9"/>
    <w:rsid w:val="00A73562"/>
    <w:rsid w:val="00A90C07"/>
    <w:rsid w:val="00A95A3C"/>
    <w:rsid w:val="00AB0BE2"/>
    <w:rsid w:val="00AB285E"/>
    <w:rsid w:val="00AD065B"/>
    <w:rsid w:val="00AE20C3"/>
    <w:rsid w:val="00AE341A"/>
    <w:rsid w:val="00AE5275"/>
    <w:rsid w:val="00B5246F"/>
    <w:rsid w:val="00B62E31"/>
    <w:rsid w:val="00B63F41"/>
    <w:rsid w:val="00BD6799"/>
    <w:rsid w:val="00BD7EDC"/>
    <w:rsid w:val="00BE0221"/>
    <w:rsid w:val="00BF2D08"/>
    <w:rsid w:val="00BF4594"/>
    <w:rsid w:val="00C31584"/>
    <w:rsid w:val="00C3359E"/>
    <w:rsid w:val="00C63D81"/>
    <w:rsid w:val="00C74CAF"/>
    <w:rsid w:val="00C93323"/>
    <w:rsid w:val="00C97898"/>
    <w:rsid w:val="00CE3214"/>
    <w:rsid w:val="00D00DE6"/>
    <w:rsid w:val="00D06BAA"/>
    <w:rsid w:val="00D52018"/>
    <w:rsid w:val="00D6083E"/>
    <w:rsid w:val="00D877E3"/>
    <w:rsid w:val="00DA1B95"/>
    <w:rsid w:val="00DE4A99"/>
    <w:rsid w:val="00E54BC2"/>
    <w:rsid w:val="00E55583"/>
    <w:rsid w:val="00EB6592"/>
    <w:rsid w:val="00ED6552"/>
    <w:rsid w:val="00EE3237"/>
    <w:rsid w:val="00EF311E"/>
    <w:rsid w:val="00F07320"/>
    <w:rsid w:val="00F31291"/>
    <w:rsid w:val="00F609DB"/>
    <w:rsid w:val="00F62091"/>
    <w:rsid w:val="00F70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DBFD2-3227-B348-BAC3-5E5B4EEF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178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178B"/>
    <w:rPr>
      <w:u w:val="single"/>
    </w:rPr>
  </w:style>
  <w:style w:type="paragraph" w:customStyle="1" w:styleId="HeaderFooter">
    <w:name w:val="Header &amp; Footer"/>
    <w:rsid w:val="0086178B"/>
    <w:pPr>
      <w:tabs>
        <w:tab w:val="right" w:pos="9020"/>
      </w:tabs>
    </w:pPr>
    <w:rPr>
      <w:rFonts w:ascii="Helvetica" w:hAnsi="Helvetica" w:cs="Arial Unicode MS"/>
      <w:color w:val="000000"/>
      <w:sz w:val="24"/>
      <w:szCs w:val="24"/>
    </w:rPr>
  </w:style>
  <w:style w:type="paragraph" w:customStyle="1" w:styleId="Body">
    <w:name w:val="Body"/>
    <w:rsid w:val="0086178B"/>
    <w:rPr>
      <w:rFonts w:ascii="Calibri" w:eastAsia="Calibri" w:hAnsi="Calibri" w:cs="Calibri"/>
      <w:color w:val="000000"/>
      <w:sz w:val="22"/>
      <w:szCs w:val="22"/>
      <w:u w:color="000000"/>
      <w:lang w:val="en-US"/>
    </w:rPr>
  </w:style>
  <w:style w:type="paragraph" w:styleId="ListParagraph">
    <w:name w:val="List Paragraph"/>
    <w:uiPriority w:val="34"/>
    <w:qFormat/>
    <w:rsid w:val="0086178B"/>
    <w:pPr>
      <w:ind w:left="720"/>
    </w:pPr>
    <w:rPr>
      <w:rFonts w:ascii="Calibri" w:eastAsia="Calibri" w:hAnsi="Calibri" w:cs="Calibri"/>
      <w:color w:val="000000"/>
      <w:sz w:val="22"/>
      <w:szCs w:val="22"/>
      <w:u w:color="000000"/>
      <w:lang w:val="en-US"/>
    </w:rPr>
  </w:style>
  <w:style w:type="numbering" w:customStyle="1" w:styleId="ImportedStyle1">
    <w:name w:val="Imported Style 1"/>
    <w:rsid w:val="0086178B"/>
    <w:pPr>
      <w:numPr>
        <w:numId w:val="1"/>
      </w:numPr>
    </w:pPr>
  </w:style>
  <w:style w:type="numbering" w:customStyle="1" w:styleId="ImportedStyle2">
    <w:name w:val="Imported Style 2"/>
    <w:rsid w:val="0086178B"/>
    <w:pPr>
      <w:numPr>
        <w:numId w:val="3"/>
      </w:numPr>
    </w:pPr>
  </w:style>
  <w:style w:type="numbering" w:customStyle="1" w:styleId="ImportedStyle3">
    <w:name w:val="Imported Style 3"/>
    <w:rsid w:val="0086178B"/>
    <w:pPr>
      <w:numPr>
        <w:numId w:val="5"/>
      </w:numPr>
    </w:pPr>
  </w:style>
  <w:style w:type="numbering" w:customStyle="1" w:styleId="ImportedStyle4">
    <w:name w:val="Imported Style 4"/>
    <w:rsid w:val="0086178B"/>
    <w:pPr>
      <w:numPr>
        <w:numId w:val="7"/>
      </w:numPr>
    </w:pPr>
  </w:style>
  <w:style w:type="numbering" w:customStyle="1" w:styleId="ImportedStyle5">
    <w:name w:val="Imported Style 5"/>
    <w:rsid w:val="0086178B"/>
    <w:pPr>
      <w:numPr>
        <w:numId w:val="9"/>
      </w:numPr>
    </w:pPr>
  </w:style>
  <w:style w:type="paragraph" w:customStyle="1" w:styleId="Default">
    <w:name w:val="Default"/>
    <w:rsid w:val="008B65B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500309">
      <w:bodyDiv w:val="1"/>
      <w:marLeft w:val="0"/>
      <w:marRight w:val="0"/>
      <w:marTop w:val="0"/>
      <w:marBottom w:val="0"/>
      <w:divBdr>
        <w:top w:val="none" w:sz="0" w:space="0" w:color="auto"/>
        <w:left w:val="none" w:sz="0" w:space="0" w:color="auto"/>
        <w:bottom w:val="none" w:sz="0" w:space="0" w:color="auto"/>
        <w:right w:val="none" w:sz="0" w:space="0" w:color="auto"/>
      </w:divBdr>
    </w:div>
    <w:div w:id="735931228">
      <w:bodyDiv w:val="1"/>
      <w:marLeft w:val="0"/>
      <w:marRight w:val="0"/>
      <w:marTop w:val="0"/>
      <w:marBottom w:val="0"/>
      <w:divBdr>
        <w:top w:val="none" w:sz="0" w:space="0" w:color="auto"/>
        <w:left w:val="none" w:sz="0" w:space="0" w:color="auto"/>
        <w:bottom w:val="none" w:sz="0" w:space="0" w:color="auto"/>
        <w:right w:val="none" w:sz="0" w:space="0" w:color="auto"/>
      </w:divBdr>
    </w:div>
    <w:div w:id="935401376">
      <w:bodyDiv w:val="1"/>
      <w:marLeft w:val="0"/>
      <w:marRight w:val="0"/>
      <w:marTop w:val="0"/>
      <w:marBottom w:val="0"/>
      <w:divBdr>
        <w:top w:val="none" w:sz="0" w:space="0" w:color="auto"/>
        <w:left w:val="none" w:sz="0" w:space="0" w:color="auto"/>
        <w:bottom w:val="none" w:sz="0" w:space="0" w:color="auto"/>
        <w:right w:val="none" w:sz="0" w:space="0" w:color="auto"/>
      </w:divBdr>
    </w:div>
    <w:div w:id="1186098311">
      <w:bodyDiv w:val="1"/>
      <w:marLeft w:val="0"/>
      <w:marRight w:val="0"/>
      <w:marTop w:val="0"/>
      <w:marBottom w:val="0"/>
      <w:divBdr>
        <w:top w:val="none" w:sz="0" w:space="0" w:color="auto"/>
        <w:left w:val="none" w:sz="0" w:space="0" w:color="auto"/>
        <w:bottom w:val="none" w:sz="0" w:space="0" w:color="auto"/>
        <w:right w:val="none" w:sz="0" w:space="0" w:color="auto"/>
      </w:divBdr>
    </w:div>
    <w:div w:id="1214729038">
      <w:bodyDiv w:val="1"/>
      <w:marLeft w:val="0"/>
      <w:marRight w:val="0"/>
      <w:marTop w:val="0"/>
      <w:marBottom w:val="0"/>
      <w:divBdr>
        <w:top w:val="none" w:sz="0" w:space="0" w:color="auto"/>
        <w:left w:val="none" w:sz="0" w:space="0" w:color="auto"/>
        <w:bottom w:val="none" w:sz="0" w:space="0" w:color="auto"/>
        <w:right w:val="none" w:sz="0" w:space="0" w:color="auto"/>
      </w:divBdr>
    </w:div>
    <w:div w:id="1505507948">
      <w:bodyDiv w:val="1"/>
      <w:marLeft w:val="0"/>
      <w:marRight w:val="0"/>
      <w:marTop w:val="0"/>
      <w:marBottom w:val="0"/>
      <w:divBdr>
        <w:top w:val="none" w:sz="0" w:space="0" w:color="auto"/>
        <w:left w:val="none" w:sz="0" w:space="0" w:color="auto"/>
        <w:bottom w:val="none" w:sz="0" w:space="0" w:color="auto"/>
        <w:right w:val="none" w:sz="0" w:space="0" w:color="auto"/>
      </w:divBdr>
    </w:div>
    <w:div w:id="1581524784">
      <w:bodyDiv w:val="1"/>
      <w:marLeft w:val="0"/>
      <w:marRight w:val="0"/>
      <w:marTop w:val="0"/>
      <w:marBottom w:val="0"/>
      <w:divBdr>
        <w:top w:val="none" w:sz="0" w:space="0" w:color="auto"/>
        <w:left w:val="none" w:sz="0" w:space="0" w:color="auto"/>
        <w:bottom w:val="none" w:sz="0" w:space="0" w:color="auto"/>
        <w:right w:val="none" w:sz="0" w:space="0" w:color="auto"/>
      </w:divBdr>
    </w:div>
    <w:div w:id="1666662175">
      <w:bodyDiv w:val="1"/>
      <w:marLeft w:val="0"/>
      <w:marRight w:val="0"/>
      <w:marTop w:val="0"/>
      <w:marBottom w:val="0"/>
      <w:divBdr>
        <w:top w:val="none" w:sz="0" w:space="0" w:color="auto"/>
        <w:left w:val="none" w:sz="0" w:space="0" w:color="auto"/>
        <w:bottom w:val="none" w:sz="0" w:space="0" w:color="auto"/>
        <w:right w:val="none" w:sz="0" w:space="0" w:color="auto"/>
      </w:divBdr>
    </w:div>
    <w:div w:id="1769349037">
      <w:bodyDiv w:val="1"/>
      <w:marLeft w:val="0"/>
      <w:marRight w:val="0"/>
      <w:marTop w:val="0"/>
      <w:marBottom w:val="0"/>
      <w:divBdr>
        <w:top w:val="none" w:sz="0" w:space="0" w:color="auto"/>
        <w:left w:val="none" w:sz="0" w:space="0" w:color="auto"/>
        <w:bottom w:val="none" w:sz="0" w:space="0" w:color="auto"/>
        <w:right w:val="none" w:sz="0" w:space="0" w:color="auto"/>
      </w:divBdr>
    </w:div>
    <w:div w:id="1784954092">
      <w:bodyDiv w:val="1"/>
      <w:marLeft w:val="0"/>
      <w:marRight w:val="0"/>
      <w:marTop w:val="0"/>
      <w:marBottom w:val="0"/>
      <w:divBdr>
        <w:top w:val="none" w:sz="0" w:space="0" w:color="auto"/>
        <w:left w:val="none" w:sz="0" w:space="0" w:color="auto"/>
        <w:bottom w:val="none" w:sz="0" w:space="0" w:color="auto"/>
        <w:right w:val="none" w:sz="0" w:space="0" w:color="auto"/>
      </w:divBdr>
    </w:div>
    <w:div w:id="1816724285">
      <w:bodyDiv w:val="1"/>
      <w:marLeft w:val="0"/>
      <w:marRight w:val="0"/>
      <w:marTop w:val="0"/>
      <w:marBottom w:val="0"/>
      <w:divBdr>
        <w:top w:val="none" w:sz="0" w:space="0" w:color="auto"/>
        <w:left w:val="none" w:sz="0" w:space="0" w:color="auto"/>
        <w:bottom w:val="none" w:sz="0" w:space="0" w:color="auto"/>
        <w:right w:val="none" w:sz="0" w:space="0" w:color="auto"/>
      </w:divBdr>
    </w:div>
    <w:div w:id="1884517641">
      <w:bodyDiv w:val="1"/>
      <w:marLeft w:val="0"/>
      <w:marRight w:val="0"/>
      <w:marTop w:val="0"/>
      <w:marBottom w:val="0"/>
      <w:divBdr>
        <w:top w:val="none" w:sz="0" w:space="0" w:color="auto"/>
        <w:left w:val="none" w:sz="0" w:space="0" w:color="auto"/>
        <w:bottom w:val="none" w:sz="0" w:space="0" w:color="auto"/>
        <w:right w:val="none" w:sz="0" w:space="0" w:color="auto"/>
      </w:divBdr>
    </w:div>
    <w:div w:id="1947544954">
      <w:bodyDiv w:val="1"/>
      <w:marLeft w:val="0"/>
      <w:marRight w:val="0"/>
      <w:marTop w:val="0"/>
      <w:marBottom w:val="0"/>
      <w:divBdr>
        <w:top w:val="none" w:sz="0" w:space="0" w:color="auto"/>
        <w:left w:val="none" w:sz="0" w:space="0" w:color="auto"/>
        <w:bottom w:val="none" w:sz="0" w:space="0" w:color="auto"/>
        <w:right w:val="none" w:sz="0" w:space="0" w:color="auto"/>
      </w:divBdr>
    </w:div>
    <w:div w:id="1956709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F1C94-5858-7A4E-B737-F30CF63FBE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Whessoe Engineering Limited</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Normington,Lee (OSP)</dc:creator>
  <cp:lastModifiedBy>Lee Normington</cp:lastModifiedBy>
  <cp:revision>2</cp:revision>
  <dcterms:created xsi:type="dcterms:W3CDTF">2019-06-05T09:26:00Z</dcterms:created>
  <dcterms:modified xsi:type="dcterms:W3CDTF">2019-06-05T09:26:00Z</dcterms:modified>
</cp:coreProperties>
</file>