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68" w:rsidRPr="00127601" w:rsidRDefault="00514ABF" w:rsidP="00280DA5">
      <w:pPr>
        <w:pStyle w:val="Header"/>
        <w:pBdr>
          <w:bottom w:val="thickThinSmallGap" w:sz="24" w:space="1" w:color="622423" w:themeColor="accent2" w:themeShade="7F"/>
        </w:pBdr>
        <w:jc w:val="center"/>
        <w:rPr>
          <w:rFonts w:eastAsiaTheme="majorEastAsia" w:cstheme="minorHAnsi"/>
          <w:sz w:val="24"/>
        </w:rPr>
      </w:pPr>
      <w:r>
        <w:rPr>
          <w:rFonts w:eastAsiaTheme="majorEastAsia" w:cstheme="minorHAnsi"/>
          <w:sz w:val="24"/>
        </w:rPr>
        <w:t>Jagannathan. S</w:t>
      </w:r>
    </w:p>
    <w:p w:rsidR="00471968" w:rsidRPr="00127601" w:rsidRDefault="00CE22DE" w:rsidP="00D054A3">
      <w:pPr>
        <w:pStyle w:val="Header"/>
        <w:pBdr>
          <w:bottom w:val="thickThinSmallGap" w:sz="24" w:space="1" w:color="622423" w:themeColor="accent2" w:themeShade="7F"/>
        </w:pBdr>
        <w:jc w:val="center"/>
        <w:rPr>
          <w:rFonts w:eastAsiaTheme="majorEastAsia" w:cstheme="minorHAnsi"/>
          <w:sz w:val="24"/>
        </w:rPr>
      </w:pPr>
      <w:r>
        <w:rPr>
          <w:rFonts w:eastAsiaTheme="majorEastAsia" w:cstheme="minorHAnsi"/>
          <w:sz w:val="24"/>
        </w:rPr>
        <w:t xml:space="preserve">Electrical &amp; Instrumentation Engineer </w:t>
      </w:r>
    </w:p>
    <w:p w:rsidR="009C7F51" w:rsidRPr="00127601" w:rsidRDefault="00CE22DE" w:rsidP="00280DA5">
      <w:pPr>
        <w:pStyle w:val="Header"/>
        <w:pBdr>
          <w:bottom w:val="thickThinSmallGap" w:sz="24" w:space="1" w:color="622423" w:themeColor="accent2" w:themeShade="7F"/>
        </w:pBdr>
        <w:jc w:val="center"/>
        <w:rPr>
          <w:rFonts w:eastAsiaTheme="majorEastAsia" w:cstheme="minorHAnsi"/>
          <w:sz w:val="24"/>
        </w:rPr>
      </w:pPr>
      <w:r>
        <w:rPr>
          <w:rFonts w:eastAsiaTheme="majorEastAsia" w:cstheme="minorHAnsi"/>
          <w:sz w:val="24"/>
        </w:rPr>
        <w:t>Tamilnadu, India</w:t>
      </w:r>
      <w:r w:rsidR="00D54879">
        <w:rPr>
          <w:rFonts w:eastAsiaTheme="majorEastAsia" w:cstheme="minorHAnsi"/>
          <w:sz w:val="24"/>
        </w:rPr>
        <w:t xml:space="preserve"> | Mobile No. +91 9629137359</w:t>
      </w:r>
      <w:r w:rsidR="00471968" w:rsidRPr="00127601">
        <w:rPr>
          <w:rFonts w:eastAsiaTheme="majorEastAsia" w:cstheme="minorHAnsi"/>
          <w:sz w:val="24"/>
        </w:rPr>
        <w:br/>
        <w:t xml:space="preserve">E-mail ids: </w:t>
      </w:r>
      <w:hyperlink r:id="rId9" w:history="1">
        <w:r w:rsidR="00471968" w:rsidRPr="00127601">
          <w:rPr>
            <w:rStyle w:val="Hyperlink"/>
            <w:rFonts w:eastAsiaTheme="majorEastAsia" w:cstheme="minorHAnsi"/>
            <w:sz w:val="24"/>
          </w:rPr>
          <w:t>joshjaga@msn.com</w:t>
        </w:r>
      </w:hyperlink>
      <w:r w:rsidR="00D54879">
        <w:rPr>
          <w:rFonts w:eastAsiaTheme="majorEastAsia" w:cstheme="minorHAnsi"/>
          <w:sz w:val="24"/>
        </w:rPr>
        <w:t xml:space="preserve"> |</w:t>
      </w:r>
      <w:r w:rsidR="00471968" w:rsidRPr="00127601">
        <w:rPr>
          <w:rFonts w:eastAsiaTheme="majorEastAsia" w:cstheme="minorHAnsi"/>
          <w:sz w:val="24"/>
        </w:rPr>
        <w:t xml:space="preserve"> </w:t>
      </w:r>
      <w:hyperlink r:id="rId10" w:history="1">
        <w:r w:rsidR="009C7F51" w:rsidRPr="00127601">
          <w:rPr>
            <w:rStyle w:val="Hyperlink"/>
            <w:rFonts w:eastAsiaTheme="majorEastAsia" w:cstheme="minorHAnsi"/>
            <w:sz w:val="24"/>
          </w:rPr>
          <w:t>joshjaga@theiet.org</w:t>
        </w:r>
      </w:hyperlink>
    </w:p>
    <w:p w:rsidR="00EA7F5E" w:rsidRPr="00127601" w:rsidRDefault="004202B8" w:rsidP="00277079">
      <w:pPr>
        <w:spacing w:line="240" w:lineRule="auto"/>
        <w:jc w:val="both"/>
        <w:rPr>
          <w:rFonts w:cstheme="minorHAnsi"/>
          <w:szCs w:val="22"/>
        </w:rPr>
      </w:pPr>
      <w:r w:rsidRPr="00127601">
        <w:rPr>
          <w:rFonts w:cstheme="minorHAnsi"/>
          <w:b/>
          <w:szCs w:val="22"/>
        </w:rPr>
        <w:t>OBJECTIVE</w:t>
      </w:r>
      <w:r w:rsidRPr="00127601">
        <w:rPr>
          <w:rFonts w:cstheme="minorHAnsi"/>
          <w:szCs w:val="22"/>
        </w:rPr>
        <w:t xml:space="preserve">: "Eagerly seeking a </w:t>
      </w:r>
      <w:r w:rsidRPr="00B05FF4">
        <w:rPr>
          <w:rFonts w:cstheme="minorHAnsi"/>
          <w:b/>
          <w:bCs/>
          <w:szCs w:val="22"/>
        </w:rPr>
        <w:t>challenging role</w:t>
      </w:r>
      <w:r w:rsidRPr="00127601">
        <w:rPr>
          <w:rFonts w:cstheme="minorHAnsi"/>
          <w:szCs w:val="22"/>
        </w:rPr>
        <w:t xml:space="preserve"> which will enable me to </w:t>
      </w:r>
      <w:r w:rsidRPr="00B05FF4">
        <w:rPr>
          <w:rFonts w:cstheme="minorHAnsi"/>
          <w:b/>
          <w:bCs/>
          <w:szCs w:val="22"/>
        </w:rPr>
        <w:t>utilize my resourceful extensive engineering experience and management skills</w:t>
      </w:r>
      <w:r w:rsidRPr="00127601">
        <w:rPr>
          <w:rFonts w:cstheme="minorHAnsi"/>
          <w:szCs w:val="22"/>
        </w:rPr>
        <w:t>, continue my professional development and provide opportunity for mutual growth and advancement".</w:t>
      </w:r>
    </w:p>
    <w:p w:rsidR="007F56B4" w:rsidRPr="00127601" w:rsidRDefault="007F56B4" w:rsidP="00277079">
      <w:pPr>
        <w:spacing w:line="240" w:lineRule="auto"/>
        <w:rPr>
          <w:rFonts w:cstheme="minorHAnsi"/>
          <w:b/>
          <w:color w:val="1E1F20"/>
          <w:szCs w:val="22"/>
        </w:rPr>
      </w:pPr>
      <w:r w:rsidRPr="00127601">
        <w:rPr>
          <w:rFonts w:cstheme="minorHAnsi"/>
          <w:b/>
          <w:szCs w:val="22"/>
        </w:rPr>
        <w:t xml:space="preserve">PROFESSIONAL PROFILE: </w:t>
      </w:r>
      <w:r w:rsidRPr="00127601">
        <w:rPr>
          <w:rFonts w:cstheme="minorHAnsi"/>
          <w:b/>
          <w:szCs w:val="22"/>
        </w:rPr>
        <w:br/>
      </w:r>
      <w:r w:rsidRPr="00127601">
        <w:rPr>
          <w:rFonts w:cstheme="minorHAnsi"/>
          <w:color w:val="1E1F20"/>
          <w:szCs w:val="22"/>
        </w:rPr>
        <w:t>Electrical Engineer</w:t>
      </w:r>
      <w:r w:rsidRPr="00127601">
        <w:rPr>
          <w:rFonts w:cstheme="minorHAnsi"/>
          <w:b/>
          <w:color w:val="1E1F20"/>
          <w:szCs w:val="22"/>
        </w:rPr>
        <w:t xml:space="preserve"> (E&amp;I) with over 23 years seasonal experiences </w:t>
      </w:r>
      <w:r w:rsidRPr="00B05FF4">
        <w:rPr>
          <w:rFonts w:cstheme="minorHAnsi"/>
          <w:bCs/>
          <w:color w:val="1E1F20"/>
          <w:szCs w:val="22"/>
        </w:rPr>
        <w:t xml:space="preserve">in </w:t>
      </w:r>
      <w:r w:rsidRPr="00B05FF4">
        <w:rPr>
          <w:rFonts w:cstheme="minorHAnsi"/>
          <w:b/>
          <w:bCs/>
          <w:color w:val="1E1F20"/>
          <w:szCs w:val="22"/>
        </w:rPr>
        <w:t>Green and Brownfield</w:t>
      </w:r>
      <w:r w:rsidRPr="00127601">
        <w:rPr>
          <w:rFonts w:cstheme="minorHAnsi"/>
          <w:color w:val="1E1F20"/>
          <w:szCs w:val="22"/>
        </w:rPr>
        <w:t xml:space="preserve"> projects</w:t>
      </w:r>
      <w:r w:rsidR="00B05FF4">
        <w:rPr>
          <w:rFonts w:cstheme="minorHAnsi"/>
          <w:b/>
          <w:color w:val="1E1F20"/>
          <w:szCs w:val="22"/>
        </w:rPr>
        <w:t xml:space="preserve"> </w:t>
      </w:r>
      <w:r w:rsidR="00B05FF4" w:rsidRPr="00B05FF4">
        <w:rPr>
          <w:rFonts w:cstheme="minorHAnsi"/>
          <w:bCs/>
          <w:color w:val="1E1F20"/>
          <w:szCs w:val="22"/>
        </w:rPr>
        <w:t>predominantly in</w:t>
      </w:r>
      <w:r w:rsidRPr="00127601">
        <w:rPr>
          <w:rFonts w:cstheme="minorHAnsi"/>
          <w:b/>
          <w:color w:val="1E1F20"/>
          <w:szCs w:val="22"/>
        </w:rPr>
        <w:t xml:space="preserve"> </w:t>
      </w:r>
      <w:r w:rsidRPr="00B05FF4">
        <w:rPr>
          <w:rFonts w:cstheme="minorHAnsi"/>
          <w:b/>
          <w:bCs/>
          <w:color w:val="1E1F20"/>
          <w:szCs w:val="22"/>
        </w:rPr>
        <w:t>Oil &amp; Gas, Power</w:t>
      </w:r>
      <w:r w:rsidRPr="00127601">
        <w:rPr>
          <w:rFonts w:cstheme="minorHAnsi"/>
          <w:b/>
          <w:color w:val="1E1F20"/>
          <w:szCs w:val="22"/>
        </w:rPr>
        <w:t xml:space="preserve">, </w:t>
      </w:r>
      <w:r w:rsidRPr="00B05FF4">
        <w:rPr>
          <w:rFonts w:cstheme="minorHAnsi"/>
          <w:bCs/>
          <w:color w:val="1E1F20"/>
          <w:szCs w:val="22"/>
        </w:rPr>
        <w:t>Steel industries and Air-force</w:t>
      </w:r>
      <w:r w:rsidRPr="00127601">
        <w:rPr>
          <w:rFonts w:cstheme="minorHAnsi"/>
          <w:b/>
          <w:color w:val="1E1F20"/>
          <w:szCs w:val="22"/>
        </w:rPr>
        <w:t>.</w:t>
      </w:r>
    </w:p>
    <w:p w:rsidR="007F56B4" w:rsidRPr="00127601" w:rsidRDefault="007F56B4" w:rsidP="00277079">
      <w:pPr>
        <w:spacing w:line="240" w:lineRule="auto"/>
        <w:rPr>
          <w:rFonts w:cstheme="minorHAnsi"/>
          <w:color w:val="1E1F20"/>
          <w:szCs w:val="22"/>
        </w:rPr>
      </w:pPr>
      <w:r w:rsidRPr="00127601">
        <w:rPr>
          <w:rFonts w:cstheme="minorHAnsi"/>
          <w:color w:val="1E1F20"/>
          <w:szCs w:val="22"/>
        </w:rPr>
        <w:t xml:space="preserve">Fully committed and Engaged in </w:t>
      </w:r>
      <w:r w:rsidRPr="00127601">
        <w:rPr>
          <w:rFonts w:cstheme="minorHAnsi"/>
          <w:b/>
          <w:color w:val="1E1F20"/>
          <w:szCs w:val="22"/>
        </w:rPr>
        <w:t>Technical and supervisory</w:t>
      </w:r>
      <w:r w:rsidRPr="00127601">
        <w:rPr>
          <w:rFonts w:cstheme="minorHAnsi"/>
          <w:color w:val="1E1F20"/>
          <w:szCs w:val="22"/>
        </w:rPr>
        <w:t xml:space="preserve"> roles &amp; responsibilities in </w:t>
      </w:r>
      <w:r w:rsidRPr="00127601">
        <w:rPr>
          <w:rFonts w:cstheme="minorHAnsi"/>
          <w:b/>
          <w:color w:val="1E1F20"/>
          <w:szCs w:val="22"/>
        </w:rPr>
        <w:t xml:space="preserve">Middle East, Africa, Asia-pacific </w:t>
      </w:r>
      <w:r w:rsidRPr="00127601">
        <w:rPr>
          <w:rFonts w:cstheme="minorHAnsi"/>
          <w:color w:val="1E1F20"/>
          <w:szCs w:val="22"/>
        </w:rPr>
        <w:t xml:space="preserve">by both </w:t>
      </w:r>
      <w:r w:rsidRPr="00127601">
        <w:rPr>
          <w:rFonts w:cstheme="minorHAnsi"/>
          <w:b/>
          <w:color w:val="1E1F20"/>
          <w:szCs w:val="22"/>
        </w:rPr>
        <w:t>onshore and offshore</w:t>
      </w:r>
      <w:r w:rsidRPr="00127601">
        <w:rPr>
          <w:rFonts w:cstheme="minorHAnsi"/>
          <w:color w:val="1E1F20"/>
          <w:szCs w:val="22"/>
        </w:rPr>
        <w:t xml:space="preserve">, with </w:t>
      </w:r>
      <w:r w:rsidRPr="00127601">
        <w:rPr>
          <w:rFonts w:cstheme="minorHAnsi"/>
          <w:b/>
          <w:color w:val="1E1F20"/>
          <w:szCs w:val="22"/>
        </w:rPr>
        <w:t>Shell, Chevron &amp; Saudi Aramco</w:t>
      </w:r>
      <w:r w:rsidR="00EC76B8" w:rsidRPr="00127601">
        <w:rPr>
          <w:rFonts w:cstheme="minorHAnsi"/>
          <w:color w:val="1E1F20"/>
          <w:szCs w:val="22"/>
        </w:rPr>
        <w:t xml:space="preserve"> Projects</w:t>
      </w:r>
      <w:r w:rsidRPr="00127601">
        <w:rPr>
          <w:rFonts w:cstheme="minorHAnsi"/>
          <w:color w:val="1E1F20"/>
          <w:szCs w:val="22"/>
        </w:rPr>
        <w:t>.</w:t>
      </w:r>
    </w:p>
    <w:p w:rsidR="00EF62D6" w:rsidRPr="00127601" w:rsidRDefault="007F56B4" w:rsidP="00277079">
      <w:pPr>
        <w:pStyle w:val="Header"/>
        <w:pBdr>
          <w:bottom w:val="thickThinSmallGap" w:sz="24" w:space="1" w:color="622423" w:themeColor="accent2" w:themeShade="7F"/>
        </w:pBdr>
        <w:rPr>
          <w:rFonts w:eastAsiaTheme="majorEastAsia" w:cstheme="minorHAnsi"/>
          <w:sz w:val="24"/>
        </w:rPr>
      </w:pPr>
      <w:r w:rsidRPr="00127601">
        <w:rPr>
          <w:rFonts w:cstheme="minorHAnsi"/>
          <w:color w:val="1E1F20"/>
          <w:szCs w:val="22"/>
        </w:rPr>
        <w:t xml:space="preserve">Experience extends across project life cycle including </w:t>
      </w:r>
      <w:r w:rsidRPr="00127601">
        <w:rPr>
          <w:rFonts w:cstheme="minorHAnsi"/>
          <w:b/>
          <w:color w:val="1E1F20"/>
          <w:szCs w:val="22"/>
        </w:rPr>
        <w:t>Engineering, Construction, Quality, Testing &amp; Commissioning, and Completion including Project Management</w:t>
      </w:r>
      <w:r w:rsidRPr="00127601">
        <w:rPr>
          <w:rFonts w:cstheme="minorHAnsi"/>
          <w:color w:val="1E1F20"/>
          <w:szCs w:val="22"/>
        </w:rPr>
        <w:t>, energetically and efficiently worked in multicultural environments.</w:t>
      </w:r>
    </w:p>
    <w:p w:rsidR="00430F16" w:rsidRPr="00127601" w:rsidRDefault="007F56B4" w:rsidP="00277079">
      <w:pPr>
        <w:pStyle w:val="Heading2"/>
        <w:spacing w:line="240" w:lineRule="auto"/>
        <w:rPr>
          <w:rFonts w:asciiTheme="minorHAnsi" w:hAnsiTheme="minorHAnsi" w:cstheme="minorHAnsi"/>
          <w:sz w:val="22"/>
          <w:szCs w:val="22"/>
        </w:rPr>
      </w:pPr>
      <w:r w:rsidRPr="00127601">
        <w:rPr>
          <w:rFonts w:asciiTheme="minorHAnsi" w:hAnsiTheme="minorHAnsi" w:cstheme="minorHAnsi"/>
          <w:sz w:val="22"/>
          <w:szCs w:val="22"/>
        </w:rPr>
        <w:t>PROFESSIONAL ACCOMPLISHMENTS:</w:t>
      </w:r>
    </w:p>
    <w:p w:rsidR="00430F16" w:rsidRPr="00127601" w:rsidRDefault="00144BD1" w:rsidP="00277079">
      <w:pPr>
        <w:pStyle w:val="Heading2"/>
        <w:spacing w:line="240" w:lineRule="auto"/>
        <w:jc w:val="center"/>
        <w:rPr>
          <w:rFonts w:asciiTheme="minorHAnsi" w:hAnsiTheme="minorHAnsi" w:cstheme="minorHAnsi"/>
          <w:sz w:val="22"/>
          <w:szCs w:val="22"/>
        </w:rPr>
      </w:pPr>
      <w:r w:rsidRPr="00127601">
        <w:rPr>
          <w:rFonts w:asciiTheme="minorHAnsi" w:hAnsiTheme="minorHAnsi" w:cstheme="minorHAnsi"/>
          <w:sz w:val="22"/>
          <w:szCs w:val="22"/>
          <w:u w:val="single"/>
        </w:rPr>
        <w:t xml:space="preserve">SITE </w:t>
      </w:r>
      <w:r w:rsidR="007F56B4" w:rsidRPr="00127601">
        <w:rPr>
          <w:rFonts w:asciiTheme="minorHAnsi" w:hAnsiTheme="minorHAnsi" w:cstheme="minorHAnsi"/>
          <w:sz w:val="22"/>
          <w:szCs w:val="22"/>
          <w:u w:val="single"/>
        </w:rPr>
        <w:t>ENGINEERING DESIGN &amp; CONSTRUCTION &amp; PROJECT MANAGEMENT</w:t>
      </w:r>
      <w:r w:rsidR="007F56B4" w:rsidRPr="00127601">
        <w:rPr>
          <w:rFonts w:asciiTheme="minorHAnsi" w:hAnsiTheme="minorHAnsi" w:cstheme="minorHAnsi"/>
          <w:sz w:val="22"/>
          <w:szCs w:val="22"/>
        </w:rPr>
        <w:t>:</w:t>
      </w:r>
    </w:p>
    <w:p w:rsidR="003931D2" w:rsidRPr="00127601" w:rsidRDefault="003931D2" w:rsidP="00277079">
      <w:pPr>
        <w:pStyle w:val="Heading2"/>
        <w:numPr>
          <w:ilvl w:val="0"/>
          <w:numId w:val="11"/>
        </w:numPr>
        <w:spacing w:line="240" w:lineRule="auto"/>
        <w:ind w:left="270"/>
        <w:jc w:val="both"/>
        <w:rPr>
          <w:rFonts w:asciiTheme="minorHAnsi" w:hAnsiTheme="minorHAnsi" w:cstheme="minorHAnsi"/>
          <w:sz w:val="20"/>
          <w:szCs w:val="20"/>
        </w:rPr>
      </w:pPr>
      <w:r w:rsidRPr="00127601">
        <w:rPr>
          <w:rFonts w:asciiTheme="minorHAnsi" w:hAnsiTheme="minorHAnsi" w:cstheme="minorHAnsi"/>
          <w:b w:val="0"/>
          <w:sz w:val="20"/>
          <w:szCs w:val="20"/>
        </w:rPr>
        <w:t>A strong foundation in electrical engineering</w:t>
      </w:r>
      <w:r w:rsidR="006635F9" w:rsidRPr="00127601">
        <w:rPr>
          <w:rFonts w:asciiTheme="minorHAnsi" w:hAnsiTheme="minorHAnsi" w:cstheme="minorHAnsi"/>
          <w:b w:val="0"/>
          <w:sz w:val="20"/>
          <w:szCs w:val="20"/>
        </w:rPr>
        <w:t xml:space="preserve"> and extend field engineering design knowledge.</w:t>
      </w:r>
    </w:p>
    <w:p w:rsidR="00186283" w:rsidRPr="00127601" w:rsidRDefault="00186283" w:rsidP="00277079">
      <w:pPr>
        <w:numPr>
          <w:ilvl w:val="0"/>
          <w:numId w:val="4"/>
        </w:numPr>
        <w:spacing w:after="45" w:line="240" w:lineRule="auto"/>
        <w:ind w:left="240" w:hanging="330"/>
        <w:jc w:val="both"/>
        <w:rPr>
          <w:rFonts w:cstheme="minorHAnsi"/>
          <w:sz w:val="20"/>
          <w:szCs w:val="20"/>
        </w:rPr>
      </w:pPr>
      <w:r w:rsidRPr="00127601">
        <w:rPr>
          <w:rFonts w:cstheme="minorHAnsi"/>
          <w:color w:val="000000"/>
          <w:sz w:val="20"/>
          <w:szCs w:val="20"/>
        </w:rPr>
        <w:t>Technical and/or team lead for project activities to improve product quality, reduce project cost, resolve engineering and construction issues.</w:t>
      </w:r>
    </w:p>
    <w:p w:rsidR="007F56B4" w:rsidRPr="00127601" w:rsidRDefault="007F56B4" w:rsidP="00277079">
      <w:pPr>
        <w:pStyle w:val="ListParagraph"/>
        <w:numPr>
          <w:ilvl w:val="0"/>
          <w:numId w:val="5"/>
        </w:numPr>
        <w:spacing w:line="240" w:lineRule="auto"/>
        <w:ind w:left="270"/>
        <w:jc w:val="both"/>
        <w:rPr>
          <w:rFonts w:cstheme="minorHAnsi"/>
          <w:color w:val="000000"/>
          <w:sz w:val="20"/>
          <w:szCs w:val="20"/>
        </w:rPr>
      </w:pPr>
      <w:r w:rsidRPr="00127601">
        <w:rPr>
          <w:rFonts w:cstheme="minorHAnsi"/>
          <w:color w:val="000000"/>
          <w:sz w:val="20"/>
          <w:szCs w:val="20"/>
        </w:rPr>
        <w:t>Familiarization with power generation, distribution &amp; process electrification engineering (Voltage drop, short circuit, relay coordination, Equipment layout, cable tray load calculation, Earthing /cable routing and cable schedule, and termination details preparation).</w:t>
      </w:r>
    </w:p>
    <w:p w:rsidR="00632675"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Verifying</w:t>
      </w:r>
      <w:r w:rsidR="00701167" w:rsidRPr="00127601">
        <w:rPr>
          <w:rFonts w:asciiTheme="minorHAnsi" w:hAnsiTheme="minorHAnsi" w:cstheme="minorHAnsi"/>
          <w:color w:val="000000"/>
          <w:sz w:val="20"/>
        </w:rPr>
        <w:t xml:space="preserve"> of design drawings, </w:t>
      </w:r>
      <w:r w:rsidRPr="00127601">
        <w:rPr>
          <w:rFonts w:asciiTheme="minorHAnsi" w:hAnsiTheme="minorHAnsi" w:cstheme="minorHAnsi"/>
          <w:color w:val="000000"/>
          <w:sz w:val="20"/>
        </w:rPr>
        <w:t>calculations against layouts, electrical one line diagrams, cable block diagrams and cable and conduit schedules, AC control schematics, wiring distribution schemes, etc.</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Handling </w:t>
      </w:r>
      <w:r w:rsidR="000A3417" w:rsidRPr="00127601">
        <w:rPr>
          <w:rFonts w:asciiTheme="minorHAnsi" w:hAnsiTheme="minorHAnsi" w:cstheme="minorHAnsi"/>
          <w:color w:val="000000"/>
          <w:sz w:val="20"/>
        </w:rPr>
        <w:t xml:space="preserve">of </w:t>
      </w:r>
      <w:r w:rsidRPr="00127601">
        <w:rPr>
          <w:rFonts w:asciiTheme="minorHAnsi" w:hAnsiTheme="minorHAnsi" w:cstheme="minorHAnsi"/>
          <w:color w:val="000000"/>
          <w:sz w:val="20"/>
        </w:rPr>
        <w:t>various type of HV/LV bre</w:t>
      </w:r>
      <w:r w:rsidR="000A3417" w:rsidRPr="00127601">
        <w:rPr>
          <w:rFonts w:asciiTheme="minorHAnsi" w:hAnsiTheme="minorHAnsi" w:cstheme="minorHAnsi"/>
          <w:color w:val="000000"/>
          <w:sz w:val="20"/>
        </w:rPr>
        <w:t>akers (SF6, VCB</w:t>
      </w:r>
      <w:r w:rsidR="003C204F" w:rsidRPr="00127601">
        <w:rPr>
          <w:rFonts w:asciiTheme="minorHAnsi" w:hAnsiTheme="minorHAnsi" w:cstheme="minorHAnsi"/>
          <w:color w:val="000000"/>
          <w:sz w:val="20"/>
        </w:rPr>
        <w:t>, ACB,</w:t>
      </w:r>
      <w:r w:rsidR="000A3417" w:rsidRPr="00127601">
        <w:rPr>
          <w:rFonts w:asciiTheme="minorHAnsi" w:hAnsiTheme="minorHAnsi" w:cstheme="minorHAnsi"/>
          <w:color w:val="000000"/>
          <w:sz w:val="20"/>
        </w:rPr>
        <w:t xml:space="preserve"> OCB &amp; OMCB), Power transformers,</w:t>
      </w:r>
      <w:r w:rsidR="00F80C95" w:rsidRPr="00127601">
        <w:rPr>
          <w:rFonts w:asciiTheme="minorHAnsi" w:hAnsiTheme="minorHAnsi" w:cstheme="minorHAnsi"/>
          <w:color w:val="000000"/>
          <w:sz w:val="20"/>
        </w:rPr>
        <w:t xml:space="preserve"> (DG / STG / GTG)</w:t>
      </w:r>
      <w:r w:rsidR="000A3417" w:rsidRPr="00127601">
        <w:rPr>
          <w:rFonts w:asciiTheme="minorHAnsi" w:hAnsiTheme="minorHAnsi" w:cstheme="minorHAnsi"/>
          <w:color w:val="000000"/>
          <w:sz w:val="20"/>
        </w:rPr>
        <w:t xml:space="preserve"> Generators, Protective systems and relays.</w:t>
      </w:r>
    </w:p>
    <w:p w:rsidR="00280DA5" w:rsidRPr="00127601" w:rsidRDefault="00280DA5"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Familiarization of corrosion and </w:t>
      </w:r>
      <w:r w:rsidR="001A3E8E" w:rsidRPr="00127601">
        <w:rPr>
          <w:rFonts w:asciiTheme="minorHAnsi" w:hAnsiTheme="minorHAnsi" w:cstheme="minorHAnsi"/>
          <w:color w:val="000000"/>
          <w:sz w:val="20"/>
        </w:rPr>
        <w:t>erosion</w:t>
      </w:r>
      <w:r w:rsidRPr="00127601">
        <w:rPr>
          <w:rFonts w:asciiTheme="minorHAnsi" w:hAnsiTheme="minorHAnsi" w:cstheme="minorHAnsi"/>
          <w:color w:val="000000"/>
          <w:sz w:val="20"/>
        </w:rPr>
        <w:t xml:space="preserve"> systems, and </w:t>
      </w:r>
      <w:r w:rsidR="00713957" w:rsidRPr="00127601">
        <w:rPr>
          <w:rFonts w:asciiTheme="minorHAnsi" w:hAnsiTheme="minorHAnsi" w:cstheme="minorHAnsi"/>
          <w:color w:val="000000"/>
          <w:sz w:val="20"/>
        </w:rPr>
        <w:t>cathodic</w:t>
      </w:r>
      <w:r w:rsidRPr="00127601">
        <w:rPr>
          <w:rFonts w:asciiTheme="minorHAnsi" w:hAnsiTheme="minorHAnsi" w:cstheme="minorHAnsi"/>
          <w:color w:val="000000"/>
          <w:sz w:val="20"/>
        </w:rPr>
        <w:t xml:space="preserve"> protection systems.</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Tasks and Duties Supervision and management of vendor engineering and equipment deliverables to ensure compliance with project standards and specifications.</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Provide technical Support to Construction and Commissioning groups.</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Reporting sharing information horizontally and vertically, where required.</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Excellent </w:t>
      </w:r>
      <w:r w:rsidR="00F80C95" w:rsidRPr="00127601">
        <w:rPr>
          <w:rFonts w:asciiTheme="minorHAnsi" w:hAnsiTheme="minorHAnsi" w:cstheme="minorHAnsi"/>
          <w:color w:val="000000"/>
          <w:sz w:val="20"/>
        </w:rPr>
        <w:t xml:space="preserve">in troubleshooting, </w:t>
      </w:r>
      <w:r w:rsidRPr="00127601">
        <w:rPr>
          <w:rFonts w:asciiTheme="minorHAnsi" w:hAnsiTheme="minorHAnsi" w:cstheme="minorHAnsi"/>
          <w:color w:val="000000"/>
          <w:sz w:val="20"/>
        </w:rPr>
        <w:t>problem solving and decision making skills.</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Ability to lead teams and providing technical support, coaching &amp; mentoring staff about work performance.</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Awareness on Hazardous area classifications and selection of electrical equipment</w:t>
      </w:r>
      <w:r w:rsidR="00F80C95" w:rsidRPr="00127601">
        <w:rPr>
          <w:rFonts w:asciiTheme="minorHAnsi" w:hAnsiTheme="minorHAnsi" w:cstheme="minorHAnsi"/>
          <w:color w:val="000000"/>
          <w:sz w:val="20"/>
        </w:rPr>
        <w:t>s</w:t>
      </w:r>
      <w:r w:rsidRPr="00127601">
        <w:rPr>
          <w:rFonts w:asciiTheme="minorHAnsi" w:hAnsiTheme="minorHAnsi" w:cstheme="minorHAnsi"/>
          <w:color w:val="000000"/>
          <w:sz w:val="20"/>
        </w:rPr>
        <w:t>.</w:t>
      </w:r>
    </w:p>
    <w:p w:rsidR="0069564D" w:rsidRPr="00127601" w:rsidRDefault="0069564D"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Develop and </w:t>
      </w:r>
      <w:r w:rsidR="00F80C95" w:rsidRPr="00127601">
        <w:rPr>
          <w:rFonts w:asciiTheme="minorHAnsi" w:hAnsiTheme="minorHAnsi" w:cstheme="minorHAnsi"/>
          <w:color w:val="000000"/>
          <w:sz w:val="20"/>
        </w:rPr>
        <w:t>preparation of work packs</w:t>
      </w:r>
      <w:r w:rsidRPr="00127601">
        <w:rPr>
          <w:rFonts w:asciiTheme="minorHAnsi" w:hAnsiTheme="minorHAnsi" w:cstheme="minorHAnsi"/>
          <w:color w:val="000000"/>
          <w:sz w:val="20"/>
        </w:rPr>
        <w:t>, Method statement,</w:t>
      </w:r>
      <w:r w:rsidR="00F80C95" w:rsidRPr="00127601">
        <w:rPr>
          <w:rFonts w:asciiTheme="minorHAnsi" w:hAnsiTheme="minorHAnsi" w:cstheme="minorHAnsi"/>
          <w:color w:val="000000"/>
          <w:sz w:val="20"/>
        </w:rPr>
        <w:t xml:space="preserve"> Inspection &amp; Test plans and check sheets (ITR).</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Knowledge on </w:t>
      </w:r>
      <w:r w:rsidR="00F80C95" w:rsidRPr="00127601">
        <w:rPr>
          <w:rFonts w:asciiTheme="minorHAnsi" w:hAnsiTheme="minorHAnsi" w:cstheme="minorHAnsi"/>
          <w:color w:val="000000"/>
          <w:sz w:val="20"/>
        </w:rPr>
        <w:t>UPS</w:t>
      </w:r>
      <w:r w:rsidRPr="00127601">
        <w:rPr>
          <w:rFonts w:asciiTheme="minorHAnsi" w:hAnsiTheme="minorHAnsi" w:cstheme="minorHAnsi"/>
          <w:color w:val="000000"/>
          <w:sz w:val="20"/>
        </w:rPr>
        <w:t xml:space="preserve"> and variable frequency drive</w:t>
      </w:r>
      <w:r w:rsidR="00F80C95" w:rsidRPr="00127601">
        <w:rPr>
          <w:rFonts w:asciiTheme="minorHAnsi" w:hAnsiTheme="minorHAnsi" w:cstheme="minorHAnsi"/>
          <w:color w:val="000000"/>
          <w:sz w:val="20"/>
        </w:rPr>
        <w:t xml:space="preserve"> (VSD / VFD)</w:t>
      </w:r>
      <w:r w:rsidRPr="00127601">
        <w:rPr>
          <w:rFonts w:asciiTheme="minorHAnsi" w:hAnsiTheme="minorHAnsi" w:cstheme="minorHAnsi"/>
          <w:color w:val="000000"/>
          <w:sz w:val="20"/>
        </w:rPr>
        <w:t xml:space="preserve"> and their application &amp; trouble shooting.</w:t>
      </w:r>
    </w:p>
    <w:p w:rsidR="00F80C95" w:rsidRPr="00127601" w:rsidRDefault="00F80C95"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Hand on experience in </w:t>
      </w:r>
      <w:r w:rsidR="003C204F" w:rsidRPr="00127601">
        <w:rPr>
          <w:rFonts w:asciiTheme="minorHAnsi" w:hAnsiTheme="minorHAnsi" w:cstheme="minorHAnsi"/>
          <w:color w:val="000000"/>
          <w:sz w:val="20"/>
        </w:rPr>
        <w:t>cathodic</w:t>
      </w:r>
      <w:r w:rsidRPr="00127601">
        <w:rPr>
          <w:rFonts w:asciiTheme="minorHAnsi" w:hAnsiTheme="minorHAnsi" w:cstheme="minorHAnsi"/>
          <w:color w:val="000000"/>
          <w:sz w:val="20"/>
        </w:rPr>
        <w:t xml:space="preserve"> protection, Corrosion monitoring systems for piping, tanks &amp; upstream piping.</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Preparation and implementation of work execution plan as relevant to the construction activities.</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Directing and coordinating construction work within company policies and procedures. </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Monitor quality, quantity and security of work, performance of direct labor and subcontractors </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Identifying and implementing corrective actions in collaboration with project management. </w:t>
      </w:r>
    </w:p>
    <w:p w:rsidR="007F56B4" w:rsidRPr="00127601" w:rsidRDefault="007F56B4" w:rsidP="00277079">
      <w:pPr>
        <w:pStyle w:val="BodyText4"/>
        <w:numPr>
          <w:ilvl w:val="0"/>
          <w:numId w:val="2"/>
        </w:numPr>
        <w:spacing w:after="0"/>
        <w:ind w:left="288"/>
        <w:jc w:val="both"/>
        <w:rPr>
          <w:rFonts w:asciiTheme="minorHAnsi" w:hAnsiTheme="minorHAnsi" w:cstheme="minorHAnsi"/>
          <w:color w:val="000000"/>
          <w:sz w:val="20"/>
        </w:rPr>
      </w:pPr>
      <w:r w:rsidRPr="00127601">
        <w:rPr>
          <w:rFonts w:asciiTheme="minorHAnsi" w:hAnsiTheme="minorHAnsi" w:cstheme="minorHAnsi"/>
          <w:color w:val="000000"/>
          <w:sz w:val="20"/>
        </w:rPr>
        <w:t xml:space="preserve">Establishing management expectations, standards, goals and objectives for training, and then communicates expectations to reporting staff. </w:t>
      </w:r>
    </w:p>
    <w:p w:rsidR="00A6310D" w:rsidRPr="00127601" w:rsidRDefault="007F56B4" w:rsidP="00277079">
      <w:pPr>
        <w:pStyle w:val="BodyText4"/>
        <w:numPr>
          <w:ilvl w:val="0"/>
          <w:numId w:val="2"/>
        </w:numPr>
        <w:spacing w:after="0"/>
        <w:ind w:left="288"/>
        <w:rPr>
          <w:rFonts w:asciiTheme="minorHAnsi" w:hAnsiTheme="minorHAnsi" w:cstheme="minorHAnsi"/>
          <w:color w:val="000000"/>
          <w:sz w:val="20"/>
        </w:rPr>
      </w:pPr>
      <w:r w:rsidRPr="00127601">
        <w:rPr>
          <w:rFonts w:asciiTheme="minorHAnsi" w:hAnsiTheme="minorHAnsi" w:cstheme="minorHAnsi"/>
          <w:color w:val="000000"/>
          <w:sz w:val="20"/>
        </w:rPr>
        <w:t>Maintaining clean and safe construction and work environmental.</w:t>
      </w:r>
      <w:r w:rsidR="00A6310D" w:rsidRPr="00127601">
        <w:rPr>
          <w:rFonts w:asciiTheme="minorHAnsi" w:hAnsiTheme="minorHAnsi" w:cstheme="minorHAnsi"/>
          <w:color w:val="000000"/>
          <w:sz w:val="20"/>
        </w:rPr>
        <w:t xml:space="preserve"> </w:t>
      </w:r>
    </w:p>
    <w:p w:rsidR="00A6310D" w:rsidRPr="00127601" w:rsidRDefault="00A6310D" w:rsidP="00277079">
      <w:pPr>
        <w:pStyle w:val="BodyText4"/>
        <w:numPr>
          <w:ilvl w:val="0"/>
          <w:numId w:val="2"/>
        </w:numPr>
        <w:spacing w:after="0"/>
        <w:ind w:left="288"/>
        <w:rPr>
          <w:rFonts w:asciiTheme="minorHAnsi" w:hAnsiTheme="minorHAnsi" w:cstheme="minorHAnsi"/>
          <w:color w:val="000000"/>
          <w:sz w:val="20"/>
        </w:rPr>
      </w:pPr>
      <w:r w:rsidRPr="00127601">
        <w:rPr>
          <w:rFonts w:asciiTheme="minorHAnsi" w:hAnsiTheme="minorHAnsi" w:cstheme="minorHAnsi"/>
          <w:color w:val="000000"/>
          <w:sz w:val="20"/>
        </w:rPr>
        <w:lastRenderedPageBreak/>
        <w:t xml:space="preserve">Establishing and maintaining a positive community relationship. </w:t>
      </w:r>
    </w:p>
    <w:p w:rsidR="00A6310D" w:rsidRPr="00127601" w:rsidRDefault="00A6310D" w:rsidP="00277079">
      <w:pPr>
        <w:pStyle w:val="BodyText4"/>
        <w:numPr>
          <w:ilvl w:val="0"/>
          <w:numId w:val="2"/>
        </w:numPr>
        <w:spacing w:after="0"/>
        <w:ind w:left="288"/>
        <w:rPr>
          <w:rFonts w:asciiTheme="minorHAnsi" w:hAnsiTheme="minorHAnsi" w:cstheme="minorHAnsi"/>
          <w:color w:val="000000"/>
          <w:sz w:val="20"/>
        </w:rPr>
      </w:pPr>
      <w:r w:rsidRPr="00127601">
        <w:rPr>
          <w:rFonts w:asciiTheme="minorHAnsi" w:hAnsiTheme="minorHAnsi" w:cstheme="minorHAnsi"/>
          <w:color w:val="000000"/>
          <w:sz w:val="20"/>
        </w:rPr>
        <w:t>Fostering a well-trained and motivated staff, conducting employee performance reviews, and other duties as assigned by the senior management.</w:t>
      </w:r>
    </w:p>
    <w:p w:rsidR="00632675" w:rsidRPr="00127601" w:rsidRDefault="00A6310D" w:rsidP="00277079">
      <w:pPr>
        <w:pStyle w:val="BodyText4"/>
        <w:numPr>
          <w:ilvl w:val="0"/>
          <w:numId w:val="2"/>
        </w:numPr>
        <w:spacing w:after="0"/>
        <w:ind w:left="288"/>
        <w:rPr>
          <w:rFonts w:asciiTheme="minorHAnsi" w:hAnsiTheme="minorHAnsi" w:cstheme="minorHAnsi"/>
          <w:color w:val="000000"/>
          <w:sz w:val="20"/>
        </w:rPr>
      </w:pPr>
      <w:r w:rsidRPr="00127601">
        <w:rPr>
          <w:rFonts w:asciiTheme="minorHAnsi" w:hAnsiTheme="minorHAnsi" w:cstheme="minorHAnsi"/>
          <w:color w:val="000000"/>
          <w:sz w:val="20"/>
        </w:rPr>
        <w:t>Knowledge and familiarization of International Standards (IEC, NEC, NEPA70, IECEx), and Procedures and Shell DEPs, Chevron Standards</w:t>
      </w:r>
      <w:r w:rsidR="001D5185" w:rsidRPr="00127601">
        <w:rPr>
          <w:rFonts w:asciiTheme="minorHAnsi" w:hAnsiTheme="minorHAnsi" w:cstheme="minorHAnsi"/>
          <w:color w:val="000000"/>
          <w:sz w:val="20"/>
        </w:rPr>
        <w:t>/Specs, Safety in designs (SID)</w:t>
      </w:r>
      <w:r w:rsidRPr="00127601">
        <w:rPr>
          <w:rFonts w:asciiTheme="minorHAnsi" w:hAnsiTheme="minorHAnsi" w:cstheme="minorHAnsi"/>
          <w:color w:val="000000"/>
          <w:sz w:val="20"/>
        </w:rPr>
        <w:t>, Qatar Kharhama, etc</w:t>
      </w:r>
      <w:r w:rsidR="00632675" w:rsidRPr="00127601">
        <w:rPr>
          <w:rFonts w:asciiTheme="minorHAnsi" w:hAnsiTheme="minorHAnsi" w:cstheme="minorHAnsi"/>
          <w:color w:val="000000"/>
          <w:sz w:val="20"/>
        </w:rPr>
        <w:t xml:space="preserve">. </w:t>
      </w:r>
    </w:p>
    <w:p w:rsidR="00260313" w:rsidRPr="00127601" w:rsidRDefault="00E549B7" w:rsidP="00277079">
      <w:pPr>
        <w:pStyle w:val="BodyText4"/>
        <w:numPr>
          <w:ilvl w:val="0"/>
          <w:numId w:val="2"/>
        </w:numPr>
        <w:spacing w:after="0"/>
        <w:ind w:left="288"/>
        <w:rPr>
          <w:rFonts w:asciiTheme="minorHAnsi" w:hAnsiTheme="minorHAnsi" w:cstheme="minorHAnsi"/>
          <w:color w:val="000000"/>
          <w:sz w:val="20"/>
        </w:rPr>
      </w:pPr>
      <w:r w:rsidRPr="00127601">
        <w:rPr>
          <w:rFonts w:asciiTheme="minorHAnsi" w:hAnsiTheme="minorHAnsi" w:cstheme="minorHAnsi"/>
          <w:color w:val="000000"/>
          <w:sz w:val="20"/>
        </w:rPr>
        <w:t>Familiarization</w:t>
      </w:r>
      <w:r w:rsidR="00632675" w:rsidRPr="00127601">
        <w:rPr>
          <w:rFonts w:asciiTheme="minorHAnsi" w:hAnsiTheme="minorHAnsi" w:cstheme="minorHAnsi"/>
          <w:color w:val="000000"/>
          <w:sz w:val="20"/>
        </w:rPr>
        <w:t xml:space="preserve"> with material take offs</w:t>
      </w:r>
      <w:r w:rsidR="00F80C95" w:rsidRPr="00127601">
        <w:rPr>
          <w:rFonts w:asciiTheme="minorHAnsi" w:hAnsiTheme="minorHAnsi" w:cstheme="minorHAnsi"/>
          <w:color w:val="000000"/>
          <w:sz w:val="20"/>
        </w:rPr>
        <w:t xml:space="preserve"> (MTO)</w:t>
      </w:r>
      <w:r w:rsidR="00632675" w:rsidRPr="00127601">
        <w:rPr>
          <w:rFonts w:asciiTheme="minorHAnsi" w:hAnsiTheme="minorHAnsi" w:cstheme="minorHAnsi"/>
          <w:color w:val="000000"/>
          <w:sz w:val="20"/>
        </w:rPr>
        <w:t xml:space="preserve">, </w:t>
      </w:r>
      <w:r w:rsidR="00280DA5" w:rsidRPr="00127601">
        <w:rPr>
          <w:rFonts w:asciiTheme="minorHAnsi" w:hAnsiTheme="minorHAnsi" w:cstheme="minorHAnsi"/>
          <w:color w:val="000000"/>
          <w:sz w:val="20"/>
        </w:rPr>
        <w:t>budget estimates, scheduling,</w:t>
      </w:r>
      <w:r w:rsidR="00632675" w:rsidRPr="00127601">
        <w:rPr>
          <w:rFonts w:asciiTheme="minorHAnsi" w:hAnsiTheme="minorHAnsi" w:cstheme="minorHAnsi"/>
          <w:color w:val="000000"/>
          <w:sz w:val="20"/>
        </w:rPr>
        <w:t xml:space="preserve"> spare parts &amp; inventory control management system.</w:t>
      </w:r>
      <w:r w:rsidR="00260313" w:rsidRPr="00127601">
        <w:rPr>
          <w:rFonts w:asciiTheme="minorHAnsi" w:hAnsiTheme="minorHAnsi" w:cstheme="minorHAnsi"/>
          <w:color w:val="000000"/>
          <w:sz w:val="20"/>
        </w:rPr>
        <w:t xml:space="preserve"> </w:t>
      </w:r>
    </w:p>
    <w:p w:rsidR="00260313" w:rsidRPr="00127601" w:rsidRDefault="00260313" w:rsidP="00277079">
      <w:pPr>
        <w:pStyle w:val="BodyText4"/>
        <w:numPr>
          <w:ilvl w:val="0"/>
          <w:numId w:val="2"/>
        </w:numPr>
        <w:spacing w:after="0"/>
        <w:ind w:left="288"/>
        <w:rPr>
          <w:rFonts w:asciiTheme="minorHAnsi" w:hAnsiTheme="minorHAnsi" w:cstheme="minorHAnsi"/>
          <w:color w:val="000000"/>
          <w:sz w:val="20"/>
        </w:rPr>
      </w:pPr>
      <w:r w:rsidRPr="00127601">
        <w:rPr>
          <w:rFonts w:asciiTheme="minorHAnsi" w:hAnsiTheme="minorHAnsi" w:cstheme="minorHAnsi"/>
          <w:color w:val="000000"/>
          <w:sz w:val="20"/>
        </w:rPr>
        <w:t>Support Project Planning, Cost Control, Budgeting, Contract Administration, Project Reporting, Change Management and Gate Approval activities for the offshore (W</w:t>
      </w:r>
      <w:r w:rsidR="005B6F81" w:rsidRPr="00127601">
        <w:rPr>
          <w:rFonts w:asciiTheme="minorHAnsi" w:hAnsiTheme="minorHAnsi" w:cstheme="minorHAnsi"/>
          <w:color w:val="000000"/>
          <w:sz w:val="20"/>
        </w:rPr>
        <w:t>ell Head Jackets</w:t>
      </w:r>
      <w:r w:rsidR="00F80C95" w:rsidRPr="00127601">
        <w:rPr>
          <w:rFonts w:asciiTheme="minorHAnsi" w:hAnsiTheme="minorHAnsi" w:cstheme="minorHAnsi"/>
          <w:color w:val="000000"/>
          <w:sz w:val="20"/>
        </w:rPr>
        <w:t xml:space="preserve"> / topside platforms</w:t>
      </w:r>
      <w:r w:rsidR="005B6F81" w:rsidRPr="00127601">
        <w:rPr>
          <w:rFonts w:asciiTheme="minorHAnsi" w:hAnsiTheme="minorHAnsi" w:cstheme="minorHAnsi"/>
          <w:color w:val="000000"/>
          <w:sz w:val="20"/>
        </w:rPr>
        <w:t>) project scope</w:t>
      </w:r>
      <w:r w:rsidRPr="00127601">
        <w:rPr>
          <w:rFonts w:asciiTheme="minorHAnsi" w:hAnsiTheme="minorHAnsi" w:cstheme="minorHAnsi"/>
          <w:color w:val="000000"/>
          <w:sz w:val="20"/>
        </w:rPr>
        <w:t xml:space="preserve"> in coordination with the Project Services Manager and other PMT managers.</w:t>
      </w:r>
      <w:r w:rsidR="005B6F81" w:rsidRPr="00127601">
        <w:rPr>
          <w:rFonts w:asciiTheme="minorHAnsi" w:hAnsiTheme="minorHAnsi" w:cstheme="minorHAnsi"/>
          <w:color w:val="000000"/>
          <w:sz w:val="20"/>
        </w:rPr>
        <w:br/>
      </w:r>
    </w:p>
    <w:p w:rsidR="00F156B2" w:rsidRPr="00127601" w:rsidRDefault="00260313" w:rsidP="00277079">
      <w:pPr>
        <w:pStyle w:val="BodyText4"/>
        <w:numPr>
          <w:ilvl w:val="0"/>
          <w:numId w:val="10"/>
        </w:numPr>
        <w:spacing w:after="0"/>
        <w:ind w:left="288"/>
        <w:contextualSpacing/>
        <w:rPr>
          <w:rFonts w:asciiTheme="minorHAnsi" w:hAnsiTheme="minorHAnsi" w:cstheme="minorHAnsi"/>
          <w:b/>
          <w:sz w:val="20"/>
        </w:rPr>
      </w:pPr>
      <w:r w:rsidRPr="00127601">
        <w:rPr>
          <w:rFonts w:asciiTheme="minorHAnsi" w:hAnsiTheme="minorHAnsi" w:cstheme="minorHAnsi"/>
          <w:color w:val="000000"/>
          <w:sz w:val="20"/>
        </w:rPr>
        <w:t xml:space="preserve">Communicate with stakeholders and Technical Authority in areas related to the engineering, safety, quality, and operational aspects in order to manage and resolve technical and engineering issues in a timely manner and </w:t>
      </w:r>
      <w:r w:rsidR="00F156B2" w:rsidRPr="00127601">
        <w:rPr>
          <w:rFonts w:asciiTheme="minorHAnsi" w:hAnsiTheme="minorHAnsi" w:cstheme="minorHAnsi"/>
          <w:color w:val="000000"/>
          <w:sz w:val="20"/>
        </w:rPr>
        <w:t>ensures</w:t>
      </w:r>
      <w:r w:rsidRPr="00127601">
        <w:rPr>
          <w:rFonts w:asciiTheme="minorHAnsi" w:hAnsiTheme="minorHAnsi" w:cstheme="minorHAnsi"/>
          <w:color w:val="000000"/>
          <w:sz w:val="20"/>
        </w:rPr>
        <w:t xml:space="preserve"> clarity and effective interface management (MoC)</w:t>
      </w:r>
      <w:r w:rsidR="00F156B2" w:rsidRPr="00127601">
        <w:rPr>
          <w:rFonts w:asciiTheme="minorHAnsi" w:hAnsiTheme="minorHAnsi" w:cstheme="minorHAnsi"/>
          <w:color w:val="000000"/>
          <w:sz w:val="20"/>
        </w:rPr>
        <w:t>.</w:t>
      </w:r>
      <w:r w:rsidR="005B6F81" w:rsidRPr="00127601">
        <w:rPr>
          <w:rFonts w:asciiTheme="minorHAnsi" w:hAnsiTheme="minorHAnsi" w:cstheme="minorHAnsi"/>
          <w:color w:val="000000"/>
          <w:sz w:val="20"/>
        </w:rPr>
        <w:br/>
      </w:r>
    </w:p>
    <w:p w:rsidR="00F156B2" w:rsidRPr="00127601" w:rsidRDefault="00F156B2" w:rsidP="00277079">
      <w:pPr>
        <w:pStyle w:val="BodyText4"/>
        <w:numPr>
          <w:ilvl w:val="0"/>
          <w:numId w:val="10"/>
        </w:numPr>
        <w:spacing w:after="0"/>
        <w:ind w:left="288"/>
        <w:contextualSpacing/>
        <w:rPr>
          <w:rFonts w:asciiTheme="minorHAnsi" w:hAnsiTheme="minorHAnsi" w:cstheme="minorHAnsi"/>
          <w:b/>
          <w:sz w:val="20"/>
        </w:rPr>
      </w:pPr>
      <w:r w:rsidRPr="00127601">
        <w:rPr>
          <w:rFonts w:asciiTheme="minorHAnsi" w:hAnsiTheme="minorHAnsi" w:cstheme="minorHAnsi"/>
          <w:color w:val="000000"/>
          <w:sz w:val="20"/>
        </w:rPr>
        <w:t xml:space="preserve">Assure that Construction Processes sustain preservation steps for all equipments from receipt of materials at construction site throughout project </w:t>
      </w:r>
      <w:r w:rsidR="005B6F81" w:rsidRPr="00127601">
        <w:rPr>
          <w:rFonts w:asciiTheme="minorHAnsi" w:hAnsiTheme="minorHAnsi" w:cstheme="minorHAnsi"/>
          <w:color w:val="000000"/>
          <w:sz w:val="20"/>
        </w:rPr>
        <w:t>lifecycle MCC to Turnover.</w:t>
      </w:r>
      <w:r w:rsidR="005B6F81" w:rsidRPr="00127601">
        <w:rPr>
          <w:rFonts w:asciiTheme="minorHAnsi" w:hAnsiTheme="minorHAnsi" w:cstheme="minorHAnsi"/>
          <w:color w:val="000000"/>
          <w:sz w:val="20"/>
        </w:rPr>
        <w:br/>
      </w:r>
    </w:p>
    <w:p w:rsidR="00F156B2" w:rsidRPr="00127601" w:rsidRDefault="005B6F81" w:rsidP="00277079">
      <w:pPr>
        <w:pStyle w:val="BodyText4"/>
        <w:numPr>
          <w:ilvl w:val="0"/>
          <w:numId w:val="10"/>
        </w:numPr>
        <w:spacing w:after="0"/>
        <w:ind w:left="288"/>
        <w:contextualSpacing/>
        <w:rPr>
          <w:rFonts w:asciiTheme="minorHAnsi" w:hAnsiTheme="minorHAnsi" w:cstheme="minorHAnsi"/>
          <w:b/>
          <w:sz w:val="20"/>
        </w:rPr>
      </w:pPr>
      <w:r w:rsidRPr="00127601">
        <w:rPr>
          <w:rFonts w:asciiTheme="minorHAnsi" w:hAnsiTheme="minorHAnsi" w:cstheme="minorHAnsi"/>
          <w:color w:val="000000"/>
          <w:sz w:val="20"/>
        </w:rPr>
        <w:t>Monitor the storage and preservation requirements of equipments to ensure that contractors’ plans are still adequate to the project management plan and procedure on a timely manner.</w:t>
      </w:r>
    </w:p>
    <w:p w:rsidR="00B371C9" w:rsidRPr="00127601" w:rsidRDefault="005B6F81" w:rsidP="00277079">
      <w:pPr>
        <w:pStyle w:val="BodyText4"/>
        <w:numPr>
          <w:ilvl w:val="0"/>
          <w:numId w:val="10"/>
        </w:numPr>
        <w:spacing w:after="0"/>
        <w:ind w:left="270"/>
        <w:contextualSpacing/>
        <w:rPr>
          <w:rFonts w:asciiTheme="minorHAnsi" w:hAnsiTheme="minorHAnsi" w:cstheme="minorHAnsi"/>
          <w:color w:val="000000"/>
          <w:szCs w:val="22"/>
        </w:rPr>
      </w:pPr>
      <w:r w:rsidRPr="00127601">
        <w:rPr>
          <w:rFonts w:asciiTheme="minorHAnsi" w:hAnsiTheme="minorHAnsi" w:cstheme="minorHAnsi"/>
          <w:color w:val="000000"/>
          <w:sz w:val="20"/>
        </w:rPr>
        <w:t>Main focal point to interface &amp; coordinate with Asset Team for offshore on Site technical queries.</w:t>
      </w:r>
      <w:r w:rsidRPr="00127601">
        <w:rPr>
          <w:rFonts w:asciiTheme="minorHAnsi" w:hAnsiTheme="minorHAnsi" w:cstheme="minorHAnsi"/>
          <w:color w:val="000000"/>
          <w:szCs w:val="22"/>
        </w:rPr>
        <w:t xml:space="preserve"> </w:t>
      </w:r>
      <w:r w:rsidR="00260313" w:rsidRPr="00127601">
        <w:rPr>
          <w:rFonts w:asciiTheme="minorHAnsi" w:hAnsiTheme="minorHAnsi" w:cstheme="minorHAnsi"/>
          <w:color w:val="000000"/>
          <w:szCs w:val="22"/>
        </w:rPr>
        <w:br/>
      </w:r>
    </w:p>
    <w:p w:rsidR="00B028FE" w:rsidRPr="00127601" w:rsidRDefault="00B028FE" w:rsidP="003C7A0C">
      <w:pPr>
        <w:pStyle w:val="BodyText4"/>
        <w:spacing w:before="100" w:beforeAutospacing="1" w:after="100" w:afterAutospacing="1" w:line="360" w:lineRule="auto"/>
        <w:ind w:left="270"/>
        <w:contextualSpacing/>
        <w:jc w:val="center"/>
        <w:rPr>
          <w:rFonts w:asciiTheme="minorHAnsi" w:hAnsiTheme="minorHAnsi" w:cstheme="minorHAnsi"/>
          <w:color w:val="000000"/>
          <w:szCs w:val="22"/>
          <w:u w:val="single"/>
        </w:rPr>
      </w:pPr>
      <w:r w:rsidRPr="00127601">
        <w:rPr>
          <w:rFonts w:asciiTheme="minorHAnsi" w:hAnsiTheme="minorHAnsi" w:cstheme="minorHAnsi"/>
          <w:color w:val="000000"/>
          <w:szCs w:val="22"/>
        </w:rPr>
        <w:br/>
      </w:r>
      <w:r w:rsidR="00A6310D" w:rsidRPr="00127601">
        <w:rPr>
          <w:rFonts w:asciiTheme="minorHAnsi" w:hAnsiTheme="minorHAnsi" w:cstheme="minorHAnsi"/>
          <w:b/>
          <w:u w:val="single"/>
        </w:rPr>
        <w:t>TESTING &amp; COMMISSIONING</w:t>
      </w:r>
      <w:r w:rsidR="00A6310D" w:rsidRPr="00127601">
        <w:rPr>
          <w:rFonts w:asciiTheme="minorHAnsi" w:hAnsiTheme="minorHAnsi" w:cstheme="minorHAnsi"/>
          <w:u w:val="single"/>
        </w:rPr>
        <w:t>:</w:t>
      </w:r>
    </w:p>
    <w:p w:rsidR="00B028FE" w:rsidRPr="00127601" w:rsidRDefault="00260313" w:rsidP="007230FC">
      <w:pPr>
        <w:pStyle w:val="BodyText4"/>
        <w:numPr>
          <w:ilvl w:val="0"/>
          <w:numId w:val="2"/>
        </w:numPr>
        <w:spacing w:before="100" w:beforeAutospacing="1" w:after="100" w:afterAutospacing="1" w:line="360" w:lineRule="auto"/>
        <w:ind w:left="288"/>
        <w:rPr>
          <w:rFonts w:asciiTheme="minorHAnsi" w:hAnsiTheme="minorHAnsi" w:cstheme="minorHAnsi"/>
          <w:color w:val="000000"/>
          <w:sz w:val="20"/>
        </w:rPr>
      </w:pPr>
      <w:r w:rsidRPr="00127601">
        <w:rPr>
          <w:rFonts w:asciiTheme="minorHAnsi" w:hAnsiTheme="minorHAnsi" w:cstheme="minorHAnsi"/>
          <w:color w:val="000000"/>
          <w:sz w:val="20"/>
        </w:rPr>
        <w:t xml:space="preserve">Hand on </w:t>
      </w:r>
      <w:r w:rsidR="00B028FE" w:rsidRPr="00127601">
        <w:rPr>
          <w:rFonts w:asciiTheme="minorHAnsi" w:hAnsiTheme="minorHAnsi" w:cstheme="minorHAnsi"/>
          <w:color w:val="000000"/>
          <w:sz w:val="20"/>
        </w:rPr>
        <w:t xml:space="preserve">Experience in </w:t>
      </w:r>
      <w:r w:rsidRPr="00127601">
        <w:rPr>
          <w:rFonts w:asciiTheme="minorHAnsi" w:hAnsiTheme="minorHAnsi" w:cstheme="minorHAnsi"/>
          <w:color w:val="000000"/>
          <w:sz w:val="20"/>
        </w:rPr>
        <w:t>testing of Generators, Transformers, HT/LT motors &amp;</w:t>
      </w:r>
      <w:r w:rsidR="00B028FE" w:rsidRPr="00127601">
        <w:rPr>
          <w:rFonts w:asciiTheme="minorHAnsi" w:hAnsiTheme="minorHAnsi" w:cstheme="minorHAnsi"/>
          <w:color w:val="000000"/>
          <w:sz w:val="20"/>
        </w:rPr>
        <w:t xml:space="preserve"> control circuit</w:t>
      </w:r>
      <w:r w:rsidRPr="00127601">
        <w:rPr>
          <w:rFonts w:asciiTheme="minorHAnsi" w:hAnsiTheme="minorHAnsi" w:cstheme="minorHAnsi"/>
          <w:color w:val="000000"/>
          <w:sz w:val="20"/>
        </w:rPr>
        <w:t>s</w:t>
      </w:r>
      <w:r w:rsidR="00B028FE" w:rsidRPr="00127601">
        <w:rPr>
          <w:rFonts w:asciiTheme="minorHAnsi" w:hAnsiTheme="minorHAnsi" w:cstheme="minorHAnsi"/>
          <w:color w:val="000000"/>
          <w:sz w:val="20"/>
        </w:rPr>
        <w:t>, synchronization of generators /grid, troubleshooting of generator</w:t>
      </w:r>
      <w:r w:rsidRPr="00127601">
        <w:rPr>
          <w:rFonts w:asciiTheme="minorHAnsi" w:hAnsiTheme="minorHAnsi" w:cstheme="minorHAnsi"/>
          <w:color w:val="000000"/>
          <w:sz w:val="20"/>
        </w:rPr>
        <w:t>s</w:t>
      </w:r>
      <w:r w:rsidR="00B028FE" w:rsidRPr="00127601">
        <w:rPr>
          <w:rFonts w:asciiTheme="minorHAnsi" w:hAnsiTheme="minorHAnsi" w:cstheme="minorHAnsi"/>
          <w:color w:val="000000"/>
          <w:sz w:val="20"/>
        </w:rPr>
        <w:t xml:space="preserve">, </w:t>
      </w:r>
      <w:r w:rsidRPr="00127601">
        <w:rPr>
          <w:rFonts w:asciiTheme="minorHAnsi" w:hAnsiTheme="minorHAnsi" w:cstheme="minorHAnsi"/>
          <w:color w:val="000000"/>
          <w:sz w:val="20"/>
        </w:rPr>
        <w:t>66/33/</w:t>
      </w:r>
      <w:r w:rsidR="00B028FE" w:rsidRPr="00127601">
        <w:rPr>
          <w:rFonts w:asciiTheme="minorHAnsi" w:hAnsiTheme="minorHAnsi" w:cstheme="minorHAnsi"/>
          <w:color w:val="000000"/>
          <w:sz w:val="20"/>
        </w:rPr>
        <w:t>1</w:t>
      </w:r>
      <w:r w:rsidRPr="00127601">
        <w:rPr>
          <w:rFonts w:asciiTheme="minorHAnsi" w:hAnsiTheme="minorHAnsi" w:cstheme="minorHAnsi"/>
          <w:color w:val="000000"/>
          <w:sz w:val="20"/>
        </w:rPr>
        <w:t>3.8/11/6.6/4.16</w:t>
      </w:r>
      <w:r w:rsidR="00B05FF4">
        <w:rPr>
          <w:rFonts w:asciiTheme="minorHAnsi" w:hAnsiTheme="minorHAnsi" w:cstheme="minorHAnsi"/>
          <w:color w:val="000000"/>
          <w:sz w:val="20"/>
        </w:rPr>
        <w:t>/3.3</w:t>
      </w:r>
      <w:r w:rsidR="00B028FE" w:rsidRPr="00127601">
        <w:rPr>
          <w:rFonts w:asciiTheme="minorHAnsi" w:hAnsiTheme="minorHAnsi" w:cstheme="minorHAnsi"/>
          <w:color w:val="000000"/>
          <w:sz w:val="20"/>
        </w:rPr>
        <w:t xml:space="preserve"> KV </w:t>
      </w:r>
      <w:r w:rsidR="007230FC">
        <w:rPr>
          <w:rFonts w:asciiTheme="minorHAnsi" w:hAnsiTheme="minorHAnsi" w:cstheme="minorHAnsi"/>
          <w:b/>
          <w:bCs/>
          <w:color w:val="000000"/>
          <w:sz w:val="20"/>
        </w:rPr>
        <w:t>switchgears &amp;</w:t>
      </w:r>
      <w:r w:rsidR="00B028FE" w:rsidRPr="007230FC">
        <w:rPr>
          <w:rFonts w:asciiTheme="minorHAnsi" w:hAnsiTheme="minorHAnsi" w:cstheme="minorHAnsi"/>
          <w:b/>
          <w:bCs/>
          <w:color w:val="000000"/>
          <w:sz w:val="20"/>
        </w:rPr>
        <w:t xml:space="preserve"> </w:t>
      </w:r>
      <w:r w:rsidRPr="007230FC">
        <w:rPr>
          <w:rFonts w:asciiTheme="minorHAnsi" w:hAnsiTheme="minorHAnsi" w:cstheme="minorHAnsi"/>
          <w:b/>
          <w:bCs/>
          <w:color w:val="000000"/>
          <w:sz w:val="20"/>
        </w:rPr>
        <w:t>LV Switchboards</w:t>
      </w:r>
      <w:r w:rsidR="00B028FE" w:rsidRPr="00127601">
        <w:rPr>
          <w:rFonts w:asciiTheme="minorHAnsi" w:hAnsiTheme="minorHAnsi" w:cstheme="minorHAnsi"/>
          <w:color w:val="000000"/>
          <w:sz w:val="20"/>
        </w:rPr>
        <w:t>.</w:t>
      </w:r>
    </w:p>
    <w:p w:rsidR="00260313" w:rsidRPr="00127601" w:rsidRDefault="00260313" w:rsidP="007230FC">
      <w:pPr>
        <w:pStyle w:val="BodyText4"/>
        <w:numPr>
          <w:ilvl w:val="0"/>
          <w:numId w:val="2"/>
        </w:numPr>
        <w:spacing w:before="100" w:beforeAutospacing="1" w:after="100" w:afterAutospacing="1" w:line="360" w:lineRule="auto"/>
        <w:ind w:left="288"/>
        <w:rPr>
          <w:rFonts w:asciiTheme="minorHAnsi" w:hAnsiTheme="minorHAnsi" w:cstheme="minorHAnsi"/>
          <w:color w:val="000000"/>
          <w:sz w:val="20"/>
        </w:rPr>
      </w:pPr>
      <w:r w:rsidRPr="00127601">
        <w:rPr>
          <w:rFonts w:asciiTheme="minorHAnsi" w:hAnsiTheme="minorHAnsi" w:cstheme="minorHAnsi"/>
          <w:color w:val="000000"/>
          <w:sz w:val="20"/>
        </w:rPr>
        <w:t xml:space="preserve">Testing of </w:t>
      </w:r>
      <w:r w:rsidRPr="007230FC">
        <w:rPr>
          <w:rFonts w:asciiTheme="minorHAnsi" w:hAnsiTheme="minorHAnsi" w:cstheme="minorHAnsi"/>
          <w:b/>
          <w:bCs/>
          <w:color w:val="000000"/>
          <w:sz w:val="20"/>
        </w:rPr>
        <w:t>protective relays</w:t>
      </w:r>
      <w:r w:rsidRPr="00127601">
        <w:rPr>
          <w:rFonts w:asciiTheme="minorHAnsi" w:hAnsiTheme="minorHAnsi" w:cstheme="minorHAnsi"/>
          <w:color w:val="000000"/>
          <w:sz w:val="20"/>
        </w:rPr>
        <w:t xml:space="preserve"> (GE, ABB, </w:t>
      </w:r>
      <w:r w:rsidR="00400FFD" w:rsidRPr="00127601">
        <w:rPr>
          <w:rFonts w:asciiTheme="minorHAnsi" w:hAnsiTheme="minorHAnsi" w:cstheme="minorHAnsi"/>
          <w:color w:val="000000"/>
          <w:sz w:val="20"/>
        </w:rPr>
        <w:t>Schneider)</w:t>
      </w:r>
      <w:r w:rsidRPr="00127601">
        <w:rPr>
          <w:rFonts w:asciiTheme="minorHAnsi" w:hAnsiTheme="minorHAnsi" w:cstheme="minorHAnsi"/>
          <w:color w:val="000000"/>
          <w:sz w:val="20"/>
        </w:rPr>
        <w:t xml:space="preserve">, </w:t>
      </w:r>
      <w:r w:rsidR="00400FFD" w:rsidRPr="00127601">
        <w:rPr>
          <w:rFonts w:asciiTheme="minorHAnsi" w:hAnsiTheme="minorHAnsi" w:cstheme="minorHAnsi"/>
          <w:color w:val="000000"/>
          <w:sz w:val="20"/>
        </w:rPr>
        <w:t xml:space="preserve">and </w:t>
      </w:r>
      <w:r w:rsidR="00400FFD" w:rsidRPr="007230FC">
        <w:rPr>
          <w:rFonts w:asciiTheme="minorHAnsi" w:hAnsiTheme="minorHAnsi" w:cstheme="minorHAnsi"/>
          <w:b/>
          <w:bCs/>
          <w:color w:val="000000"/>
          <w:sz w:val="20"/>
        </w:rPr>
        <w:t>Power Management Systems, RTUs, DCS</w:t>
      </w:r>
      <w:r w:rsidR="00400FFD" w:rsidRPr="00127601">
        <w:rPr>
          <w:rFonts w:asciiTheme="minorHAnsi" w:hAnsiTheme="minorHAnsi" w:cstheme="minorHAnsi"/>
          <w:color w:val="000000"/>
          <w:sz w:val="20"/>
        </w:rPr>
        <w:t>.</w:t>
      </w:r>
    </w:p>
    <w:p w:rsidR="00B028FE" w:rsidRPr="00127601" w:rsidRDefault="00B028FE" w:rsidP="007230FC">
      <w:pPr>
        <w:pStyle w:val="BodyText4"/>
        <w:numPr>
          <w:ilvl w:val="0"/>
          <w:numId w:val="2"/>
        </w:numPr>
        <w:spacing w:before="100" w:beforeAutospacing="1" w:after="100" w:afterAutospacing="1" w:line="360" w:lineRule="auto"/>
        <w:ind w:left="288"/>
        <w:rPr>
          <w:rFonts w:asciiTheme="minorHAnsi" w:hAnsiTheme="minorHAnsi" w:cstheme="minorHAnsi"/>
          <w:color w:val="000000"/>
          <w:sz w:val="20"/>
        </w:rPr>
      </w:pPr>
      <w:r w:rsidRPr="00127601">
        <w:rPr>
          <w:rFonts w:asciiTheme="minorHAnsi" w:hAnsiTheme="minorHAnsi" w:cstheme="minorHAnsi"/>
          <w:color w:val="000000"/>
          <w:sz w:val="20"/>
        </w:rPr>
        <w:t>Capable of testing various types of electrical equipment like Transformer oil, Relay, breakers etc.</w:t>
      </w:r>
    </w:p>
    <w:p w:rsidR="00400FFD" w:rsidRPr="00127601" w:rsidRDefault="002D08EB" w:rsidP="007230FC">
      <w:pPr>
        <w:pStyle w:val="BodyText4"/>
        <w:numPr>
          <w:ilvl w:val="0"/>
          <w:numId w:val="2"/>
        </w:numPr>
        <w:spacing w:before="100" w:beforeAutospacing="1" w:after="100" w:afterAutospacing="1" w:line="360" w:lineRule="auto"/>
        <w:ind w:left="288"/>
        <w:rPr>
          <w:rFonts w:asciiTheme="minorHAnsi" w:hAnsiTheme="minorHAnsi" w:cstheme="minorHAnsi"/>
          <w:color w:val="000000"/>
          <w:sz w:val="20"/>
        </w:rPr>
      </w:pPr>
      <w:r w:rsidRPr="00127601">
        <w:rPr>
          <w:rFonts w:asciiTheme="minorHAnsi" w:hAnsiTheme="minorHAnsi" w:cstheme="minorHAnsi"/>
          <w:color w:val="000000"/>
          <w:sz w:val="20"/>
        </w:rPr>
        <w:t>Hand on experience</w:t>
      </w:r>
      <w:r w:rsidR="00400FFD" w:rsidRPr="00127601">
        <w:rPr>
          <w:rFonts w:asciiTheme="minorHAnsi" w:hAnsiTheme="minorHAnsi" w:cstheme="minorHAnsi"/>
          <w:color w:val="000000"/>
          <w:sz w:val="20"/>
        </w:rPr>
        <w:t xml:space="preserve"> in testing process </w:t>
      </w:r>
      <w:r w:rsidR="00976A0F" w:rsidRPr="00127601">
        <w:rPr>
          <w:rFonts w:asciiTheme="minorHAnsi" w:hAnsiTheme="minorHAnsi" w:cstheme="minorHAnsi"/>
          <w:b/>
          <w:color w:val="000000"/>
          <w:sz w:val="20"/>
        </w:rPr>
        <w:t>Instruments</w:t>
      </w:r>
      <w:r w:rsidR="00976A0F" w:rsidRPr="00127601">
        <w:rPr>
          <w:rFonts w:asciiTheme="minorHAnsi" w:hAnsiTheme="minorHAnsi" w:cstheme="minorHAnsi"/>
          <w:color w:val="000000"/>
          <w:sz w:val="20"/>
        </w:rPr>
        <w:t xml:space="preserve"> and </w:t>
      </w:r>
      <w:r w:rsidR="00976A0F" w:rsidRPr="00127601">
        <w:rPr>
          <w:rFonts w:asciiTheme="minorHAnsi" w:hAnsiTheme="minorHAnsi" w:cstheme="minorHAnsi"/>
          <w:b/>
          <w:color w:val="000000"/>
          <w:sz w:val="20"/>
        </w:rPr>
        <w:t>V</w:t>
      </w:r>
      <w:r w:rsidR="00400FFD" w:rsidRPr="00127601">
        <w:rPr>
          <w:rFonts w:asciiTheme="minorHAnsi" w:hAnsiTheme="minorHAnsi" w:cstheme="minorHAnsi"/>
          <w:b/>
          <w:color w:val="000000"/>
          <w:sz w:val="20"/>
        </w:rPr>
        <w:t>alves</w:t>
      </w:r>
      <w:r w:rsidR="00400FFD" w:rsidRPr="00127601">
        <w:rPr>
          <w:rFonts w:asciiTheme="minorHAnsi" w:hAnsiTheme="minorHAnsi" w:cstheme="minorHAnsi"/>
          <w:color w:val="000000"/>
          <w:sz w:val="20"/>
        </w:rPr>
        <w:t xml:space="preserve"> and Fire Alarm &amp; Fire Suppression systems.</w:t>
      </w:r>
    </w:p>
    <w:p w:rsidR="00400FFD" w:rsidRPr="00127601" w:rsidRDefault="00400FFD" w:rsidP="007230FC">
      <w:pPr>
        <w:pStyle w:val="BodyText4"/>
        <w:numPr>
          <w:ilvl w:val="0"/>
          <w:numId w:val="2"/>
        </w:numPr>
        <w:spacing w:before="100" w:beforeAutospacing="1" w:after="100" w:afterAutospacing="1" w:line="360" w:lineRule="auto"/>
        <w:ind w:left="288"/>
        <w:rPr>
          <w:rFonts w:asciiTheme="minorHAnsi" w:hAnsiTheme="minorHAnsi" w:cstheme="minorHAnsi"/>
          <w:color w:val="000000"/>
          <w:sz w:val="20"/>
        </w:rPr>
      </w:pPr>
      <w:r w:rsidRPr="00127601">
        <w:rPr>
          <w:rFonts w:asciiTheme="minorHAnsi" w:hAnsiTheme="minorHAnsi" w:cstheme="minorHAnsi"/>
          <w:color w:val="000000"/>
          <w:sz w:val="20"/>
        </w:rPr>
        <w:t xml:space="preserve">Familiar in testing of Rectifies, </w:t>
      </w:r>
      <w:r w:rsidRPr="007230FC">
        <w:rPr>
          <w:rFonts w:asciiTheme="minorHAnsi" w:hAnsiTheme="minorHAnsi" w:cstheme="minorHAnsi"/>
          <w:b/>
          <w:bCs/>
          <w:color w:val="000000"/>
          <w:sz w:val="20"/>
        </w:rPr>
        <w:t>AC/DC UPSs, Batteries, HV/LV Soft starters, VSDs &amp; VFDs</w:t>
      </w:r>
      <w:r w:rsidRPr="00127601">
        <w:rPr>
          <w:rFonts w:asciiTheme="minorHAnsi" w:hAnsiTheme="minorHAnsi" w:cstheme="minorHAnsi"/>
          <w:color w:val="000000"/>
          <w:sz w:val="20"/>
        </w:rPr>
        <w:t>.</w:t>
      </w:r>
    </w:p>
    <w:p w:rsidR="00430F16" w:rsidRPr="00127601" w:rsidRDefault="003C7FE5" w:rsidP="00280DA5">
      <w:pPr>
        <w:pStyle w:val="BodyText"/>
        <w:ind w:left="0"/>
        <w:jc w:val="center"/>
        <w:rPr>
          <w:rFonts w:asciiTheme="minorHAnsi" w:hAnsiTheme="minorHAnsi" w:cstheme="minorHAnsi"/>
          <w:u w:val="single"/>
        </w:rPr>
      </w:pPr>
      <w:r w:rsidRPr="00127601">
        <w:rPr>
          <w:rFonts w:asciiTheme="minorHAnsi" w:hAnsiTheme="minorHAnsi" w:cstheme="minorHAnsi"/>
        </w:rPr>
        <w:br/>
      </w:r>
      <w:r w:rsidR="00B028FE" w:rsidRPr="00127601">
        <w:rPr>
          <w:rFonts w:asciiTheme="minorHAnsi" w:hAnsiTheme="minorHAnsi" w:cstheme="minorHAnsi"/>
          <w:u w:val="single"/>
        </w:rPr>
        <w:t>QA/QC &amp; PROJECT COMPLETION:</w:t>
      </w:r>
      <w:r w:rsidR="00B16BE6" w:rsidRPr="00127601">
        <w:rPr>
          <w:rFonts w:asciiTheme="minorHAnsi" w:hAnsiTheme="minorHAnsi" w:cstheme="minorHAnsi"/>
          <w:u w:val="single"/>
        </w:rPr>
        <w:br/>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Perform surveillance, inspections throughout the electrical construction work activities to ensure that electrical installation work activities Comply with all phases of the engineering design, applicable codes, specifications or standards and to meet the client’s expectations / requirements.</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Use sound construction work practices, methods and lesion learned.</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 xml:space="preserve">Preparation of </w:t>
      </w:r>
      <w:r w:rsidRPr="00170DE9">
        <w:rPr>
          <w:rFonts w:cstheme="minorHAnsi"/>
          <w:b/>
          <w:bCs/>
          <w:sz w:val="20"/>
          <w:szCs w:val="20"/>
        </w:rPr>
        <w:t>Inspection &amp; Test Plan, check sheets, Test procedure and training</w:t>
      </w:r>
      <w:r w:rsidRPr="00127601">
        <w:rPr>
          <w:rFonts w:cstheme="minorHAnsi"/>
          <w:sz w:val="20"/>
          <w:szCs w:val="20"/>
        </w:rPr>
        <w:t xml:space="preserve"> to applicable staffs.</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Accomplish meeting with client representative, sub-contractors and vendors as applicable.</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Material receipt inspection, maintenance and preservation/storage records.</w:t>
      </w:r>
    </w:p>
    <w:p w:rsidR="00430F16" w:rsidRPr="00127601" w:rsidRDefault="00430F16" w:rsidP="00C104AA">
      <w:pPr>
        <w:numPr>
          <w:ilvl w:val="0"/>
          <w:numId w:val="7"/>
        </w:numPr>
        <w:spacing w:after="0" w:line="360" w:lineRule="auto"/>
        <w:jc w:val="both"/>
        <w:rPr>
          <w:rFonts w:cstheme="minorHAnsi"/>
          <w:sz w:val="20"/>
          <w:szCs w:val="20"/>
        </w:rPr>
      </w:pPr>
      <w:r w:rsidRPr="00170DE9">
        <w:rPr>
          <w:rFonts w:cstheme="minorHAnsi"/>
          <w:b/>
          <w:bCs/>
          <w:sz w:val="20"/>
          <w:szCs w:val="20"/>
        </w:rPr>
        <w:t>Perform rou</w:t>
      </w:r>
      <w:r w:rsidR="00170DE9">
        <w:rPr>
          <w:rFonts w:cstheme="minorHAnsi"/>
          <w:b/>
          <w:bCs/>
          <w:sz w:val="20"/>
          <w:szCs w:val="20"/>
        </w:rPr>
        <w:t xml:space="preserve">tine </w:t>
      </w:r>
      <w:r w:rsidRPr="00170DE9">
        <w:rPr>
          <w:rFonts w:cstheme="minorHAnsi"/>
          <w:b/>
          <w:bCs/>
          <w:sz w:val="20"/>
          <w:szCs w:val="20"/>
        </w:rPr>
        <w:t>inspections</w:t>
      </w:r>
      <w:r w:rsidRPr="00127601">
        <w:rPr>
          <w:rFonts w:cstheme="minorHAnsi"/>
          <w:sz w:val="20"/>
          <w:szCs w:val="20"/>
        </w:rPr>
        <w:t xml:space="preserve"> that to ensure a safe and quality installed products, which may require a signature signoff, include Equipment (Transformers, Switchgears, MCCs, bus ducts, UPS, Batteries, Motors), field instruments, substations &amp; FAR installation activities.</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 xml:space="preserve">Inspection of trench, tray, </w:t>
      </w:r>
      <w:r w:rsidR="00170DE9">
        <w:rPr>
          <w:rFonts w:cstheme="minorHAnsi"/>
          <w:sz w:val="20"/>
          <w:szCs w:val="20"/>
        </w:rPr>
        <w:t xml:space="preserve">supports, </w:t>
      </w:r>
      <w:r w:rsidRPr="00127601">
        <w:rPr>
          <w:rFonts w:cstheme="minorHAnsi"/>
          <w:sz w:val="20"/>
          <w:szCs w:val="20"/>
        </w:rPr>
        <w:t>cable pulls, Cable terminations or splices, wiring installations</w:t>
      </w:r>
      <w:r w:rsidR="00170DE9">
        <w:rPr>
          <w:rFonts w:cstheme="minorHAnsi"/>
          <w:sz w:val="20"/>
          <w:szCs w:val="20"/>
        </w:rPr>
        <w:t xml:space="preserve"> &amp; Tubings</w:t>
      </w:r>
      <w:r w:rsidRPr="00127601">
        <w:rPr>
          <w:rFonts w:cstheme="minorHAnsi"/>
          <w:sz w:val="20"/>
          <w:szCs w:val="20"/>
        </w:rPr>
        <w:t>.</w:t>
      </w:r>
    </w:p>
    <w:p w:rsidR="00430F16" w:rsidRPr="00127601" w:rsidRDefault="00430F16" w:rsidP="00C104AA">
      <w:pPr>
        <w:numPr>
          <w:ilvl w:val="0"/>
          <w:numId w:val="7"/>
        </w:numPr>
        <w:spacing w:after="0" w:line="360" w:lineRule="auto"/>
        <w:jc w:val="both"/>
        <w:rPr>
          <w:rFonts w:cstheme="minorHAnsi"/>
          <w:sz w:val="20"/>
          <w:szCs w:val="20"/>
        </w:rPr>
      </w:pPr>
      <w:r w:rsidRPr="00170DE9">
        <w:rPr>
          <w:rFonts w:cstheme="minorHAnsi"/>
          <w:sz w:val="20"/>
          <w:szCs w:val="20"/>
        </w:rPr>
        <w:t>Cathodic protection system</w:t>
      </w:r>
      <w:r w:rsidRPr="00127601">
        <w:rPr>
          <w:rFonts w:cstheme="minorHAnsi"/>
          <w:sz w:val="20"/>
          <w:szCs w:val="20"/>
        </w:rPr>
        <w:t xml:space="preserve"> (UG Piping, Tanks) Grounding, Lighting, receptacle installation and circuit verification.</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QA/QC documentation, RFI, NCR and Systems/Facility package preparation &amp; turnover records.</w:t>
      </w:r>
    </w:p>
    <w:p w:rsidR="00430F16" w:rsidRPr="00127601" w:rsidRDefault="00430F16" w:rsidP="00C104AA">
      <w:pPr>
        <w:numPr>
          <w:ilvl w:val="0"/>
          <w:numId w:val="7"/>
        </w:numPr>
        <w:spacing w:after="0" w:line="360" w:lineRule="auto"/>
        <w:jc w:val="both"/>
        <w:rPr>
          <w:rFonts w:cstheme="minorHAnsi"/>
          <w:sz w:val="20"/>
          <w:szCs w:val="20"/>
        </w:rPr>
      </w:pPr>
      <w:r w:rsidRPr="00127601">
        <w:rPr>
          <w:rFonts w:cstheme="minorHAnsi"/>
          <w:sz w:val="20"/>
          <w:szCs w:val="20"/>
        </w:rPr>
        <w:t>Familiar with their specific project inspection requirements, adhere to the parameters of acceptance, and ensure the condition has been corrected.</w:t>
      </w:r>
    </w:p>
    <w:p w:rsidR="00D54879" w:rsidRDefault="00D54879" w:rsidP="001A3E8E">
      <w:pPr>
        <w:pStyle w:val="BodyText"/>
        <w:spacing w:before="0"/>
        <w:ind w:left="270" w:hanging="270"/>
        <w:jc w:val="center"/>
        <w:rPr>
          <w:rFonts w:asciiTheme="minorHAnsi" w:hAnsiTheme="minorHAnsi" w:cstheme="minorHAnsi"/>
          <w:u w:val="single"/>
        </w:rPr>
      </w:pPr>
    </w:p>
    <w:p w:rsidR="00215B9C" w:rsidRPr="00127601" w:rsidRDefault="00B028FE" w:rsidP="001A3E8E">
      <w:pPr>
        <w:pStyle w:val="BodyText"/>
        <w:spacing w:before="0"/>
        <w:ind w:left="270" w:hanging="270"/>
        <w:jc w:val="center"/>
        <w:rPr>
          <w:rFonts w:asciiTheme="minorHAnsi" w:hAnsiTheme="minorHAnsi" w:cstheme="minorHAnsi"/>
        </w:rPr>
      </w:pPr>
      <w:r w:rsidRPr="00127601">
        <w:rPr>
          <w:rFonts w:asciiTheme="minorHAnsi" w:hAnsiTheme="minorHAnsi" w:cstheme="minorHAnsi"/>
          <w:u w:val="single"/>
        </w:rPr>
        <w:lastRenderedPageBreak/>
        <w:t>OPERATION &amp; MAINTENANCE</w:t>
      </w:r>
      <w:r w:rsidRPr="00127601">
        <w:rPr>
          <w:rFonts w:asciiTheme="minorHAnsi" w:hAnsiTheme="minorHAnsi" w:cstheme="minorHAnsi"/>
        </w:rPr>
        <w:t>:</w:t>
      </w:r>
    </w:p>
    <w:p w:rsidR="006139D2"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 xml:space="preserve">Plans all </w:t>
      </w:r>
      <w:r w:rsidR="001A3E8E" w:rsidRPr="00127601">
        <w:rPr>
          <w:rFonts w:asciiTheme="minorHAnsi" w:hAnsiTheme="minorHAnsi" w:cstheme="minorHAnsi"/>
          <w:b w:val="0"/>
          <w:color w:val="000000"/>
          <w:sz w:val="20"/>
          <w:szCs w:val="20"/>
        </w:rPr>
        <w:t>corrective</w:t>
      </w:r>
      <w:r w:rsidRPr="00127601">
        <w:rPr>
          <w:rFonts w:asciiTheme="minorHAnsi" w:hAnsiTheme="minorHAnsi" w:cstheme="minorHAnsi"/>
          <w:b w:val="0"/>
          <w:color w:val="000000"/>
          <w:sz w:val="20"/>
          <w:szCs w:val="20"/>
        </w:rPr>
        <w:t xml:space="preserve"> and campaign electrical maintenance activities in order to facilitate related project work.</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 xml:space="preserve">Leads a team of skilled Electrical Technicians and manages interfaces with operations, engineering, to ensure that plant integrity and safe operations are maintained. </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Directs all electrical maintenan</w:t>
      </w:r>
      <w:r w:rsidR="000A3417" w:rsidRPr="00127601">
        <w:rPr>
          <w:rFonts w:asciiTheme="minorHAnsi" w:hAnsiTheme="minorHAnsi" w:cstheme="minorHAnsi"/>
          <w:b w:val="0"/>
          <w:color w:val="000000"/>
          <w:sz w:val="20"/>
          <w:szCs w:val="20"/>
        </w:rPr>
        <w:t>ce activities of various</w:t>
      </w:r>
      <w:r w:rsidR="00713957" w:rsidRPr="00127601">
        <w:rPr>
          <w:rFonts w:asciiTheme="minorHAnsi" w:hAnsiTheme="minorHAnsi" w:cstheme="minorHAnsi"/>
          <w:b w:val="0"/>
          <w:color w:val="000000"/>
          <w:sz w:val="20"/>
          <w:szCs w:val="20"/>
        </w:rPr>
        <w:t xml:space="preserve"> process</w:t>
      </w:r>
      <w:r w:rsidR="000A3417" w:rsidRPr="00127601">
        <w:rPr>
          <w:rFonts w:asciiTheme="minorHAnsi" w:hAnsiTheme="minorHAnsi" w:cstheme="minorHAnsi"/>
          <w:b w:val="0"/>
          <w:color w:val="000000"/>
          <w:sz w:val="20"/>
          <w:szCs w:val="20"/>
        </w:rPr>
        <w:t xml:space="preserve"> plants</w:t>
      </w:r>
      <w:r w:rsidRPr="00127601">
        <w:rPr>
          <w:rFonts w:asciiTheme="minorHAnsi" w:hAnsiTheme="minorHAnsi" w:cstheme="minorHAnsi"/>
          <w:b w:val="0"/>
          <w:color w:val="000000"/>
          <w:sz w:val="20"/>
          <w:szCs w:val="20"/>
        </w:rPr>
        <w:t xml:space="preserve"> and act as interface between management and technical team.</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 xml:space="preserve">Conversant </w:t>
      </w:r>
      <w:r w:rsidR="000A3417" w:rsidRPr="00127601">
        <w:rPr>
          <w:rFonts w:asciiTheme="minorHAnsi" w:hAnsiTheme="minorHAnsi" w:cstheme="minorHAnsi"/>
          <w:b w:val="0"/>
          <w:color w:val="000000"/>
          <w:sz w:val="20"/>
          <w:szCs w:val="20"/>
        </w:rPr>
        <w:t>with Central</w:t>
      </w:r>
      <w:r w:rsidRPr="00127601">
        <w:rPr>
          <w:rFonts w:asciiTheme="minorHAnsi" w:hAnsiTheme="minorHAnsi" w:cstheme="minorHAnsi"/>
          <w:b w:val="0"/>
          <w:color w:val="000000"/>
          <w:sz w:val="20"/>
          <w:szCs w:val="20"/>
        </w:rPr>
        <w:t xml:space="preserve"> control systems, telecommunication equipment, power generation, electrical switchgear</w:t>
      </w:r>
      <w:r w:rsidR="000A3417" w:rsidRPr="00127601">
        <w:rPr>
          <w:rFonts w:asciiTheme="minorHAnsi" w:hAnsiTheme="minorHAnsi" w:cstheme="minorHAnsi"/>
          <w:b w:val="0"/>
          <w:color w:val="000000"/>
          <w:sz w:val="20"/>
          <w:szCs w:val="20"/>
        </w:rPr>
        <w:t>s</w:t>
      </w:r>
      <w:r w:rsidRPr="00127601">
        <w:rPr>
          <w:rFonts w:asciiTheme="minorHAnsi" w:hAnsiTheme="minorHAnsi" w:cstheme="minorHAnsi"/>
          <w:b w:val="0"/>
          <w:color w:val="000000"/>
          <w:sz w:val="20"/>
          <w:szCs w:val="20"/>
        </w:rPr>
        <w:t>, power monitoring systems.</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 xml:space="preserve">Leads </w:t>
      </w:r>
      <w:r w:rsidR="000A3417" w:rsidRPr="00127601">
        <w:rPr>
          <w:rFonts w:asciiTheme="minorHAnsi" w:hAnsiTheme="minorHAnsi" w:cstheme="minorHAnsi"/>
          <w:b w:val="0"/>
          <w:color w:val="000000"/>
          <w:sz w:val="20"/>
          <w:szCs w:val="20"/>
        </w:rPr>
        <w:t>the</w:t>
      </w:r>
      <w:r w:rsidRPr="00127601">
        <w:rPr>
          <w:rFonts w:asciiTheme="minorHAnsi" w:hAnsiTheme="minorHAnsi" w:cstheme="minorHAnsi"/>
          <w:b w:val="0"/>
          <w:color w:val="000000"/>
          <w:sz w:val="20"/>
          <w:szCs w:val="20"/>
        </w:rPr>
        <w:t xml:space="preserve"> contract</w:t>
      </w:r>
      <w:r w:rsidR="000A3417" w:rsidRPr="00127601">
        <w:rPr>
          <w:rFonts w:asciiTheme="minorHAnsi" w:hAnsiTheme="minorHAnsi" w:cstheme="minorHAnsi"/>
          <w:b w:val="0"/>
          <w:color w:val="000000"/>
          <w:sz w:val="20"/>
          <w:szCs w:val="20"/>
        </w:rPr>
        <w:t>ors and vendors</w:t>
      </w:r>
      <w:r w:rsidRPr="00127601">
        <w:rPr>
          <w:rFonts w:asciiTheme="minorHAnsi" w:hAnsiTheme="minorHAnsi" w:cstheme="minorHAnsi"/>
          <w:b w:val="0"/>
          <w:color w:val="000000"/>
          <w:sz w:val="20"/>
          <w:szCs w:val="20"/>
        </w:rPr>
        <w:t xml:space="preserve"> for construction and maintenance work as required.</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Ensures that plant and equipment is maintained according to compliance and integrity standards in order to meet ex</w:t>
      </w:r>
      <w:r w:rsidR="000A3417" w:rsidRPr="00127601">
        <w:rPr>
          <w:rFonts w:asciiTheme="minorHAnsi" w:hAnsiTheme="minorHAnsi" w:cstheme="minorHAnsi"/>
          <w:b w:val="0"/>
          <w:color w:val="000000"/>
          <w:sz w:val="20"/>
          <w:szCs w:val="20"/>
        </w:rPr>
        <w:t xml:space="preserve">pected reliability and </w:t>
      </w:r>
      <w:r w:rsidRPr="00127601">
        <w:rPr>
          <w:rFonts w:asciiTheme="minorHAnsi" w:hAnsiTheme="minorHAnsi" w:cstheme="minorHAnsi"/>
          <w:b w:val="0"/>
          <w:color w:val="000000"/>
          <w:sz w:val="20"/>
          <w:szCs w:val="20"/>
        </w:rPr>
        <w:t>Key Performance Indicators.</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 xml:space="preserve">Ensures that procedures for the safe execution of tasks are in place and adhered to (including </w:t>
      </w:r>
      <w:r w:rsidR="000A3417" w:rsidRPr="00127601">
        <w:rPr>
          <w:rFonts w:asciiTheme="minorHAnsi" w:hAnsiTheme="minorHAnsi" w:cstheme="minorHAnsi"/>
          <w:b w:val="0"/>
          <w:color w:val="000000"/>
          <w:sz w:val="20"/>
          <w:szCs w:val="20"/>
        </w:rPr>
        <w:t>TSTI, TSTO, Permits-to Work, Job Site</w:t>
      </w:r>
      <w:r w:rsidRPr="00127601">
        <w:rPr>
          <w:rFonts w:asciiTheme="minorHAnsi" w:hAnsiTheme="minorHAnsi" w:cstheme="minorHAnsi"/>
          <w:b w:val="0"/>
          <w:color w:val="000000"/>
          <w:sz w:val="20"/>
          <w:szCs w:val="20"/>
        </w:rPr>
        <w:t xml:space="preserve"> Risk Assessments, and Toolbox Talks).</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Ensures that all activities are accurately recorded in the maintenance management system, providing all necessary re</w:t>
      </w:r>
      <w:r w:rsidR="00511732" w:rsidRPr="00127601">
        <w:rPr>
          <w:rFonts w:asciiTheme="minorHAnsi" w:hAnsiTheme="minorHAnsi" w:cstheme="minorHAnsi"/>
          <w:b w:val="0"/>
          <w:color w:val="000000"/>
          <w:sz w:val="20"/>
          <w:szCs w:val="20"/>
        </w:rPr>
        <w:t xml:space="preserve">ports to the Operations </w:t>
      </w:r>
      <w:r w:rsidRPr="00127601">
        <w:rPr>
          <w:rFonts w:asciiTheme="minorHAnsi" w:hAnsiTheme="minorHAnsi" w:cstheme="minorHAnsi"/>
          <w:b w:val="0"/>
          <w:color w:val="000000"/>
          <w:sz w:val="20"/>
          <w:szCs w:val="20"/>
        </w:rPr>
        <w:t>team.</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b w:val="0"/>
          <w:color w:val="000000"/>
          <w:sz w:val="20"/>
          <w:szCs w:val="20"/>
        </w:rPr>
      </w:pPr>
      <w:r w:rsidRPr="00127601">
        <w:rPr>
          <w:rFonts w:asciiTheme="minorHAnsi" w:hAnsiTheme="minorHAnsi" w:cstheme="minorHAnsi"/>
          <w:b w:val="0"/>
          <w:color w:val="000000"/>
          <w:sz w:val="20"/>
          <w:szCs w:val="20"/>
        </w:rPr>
        <w:t xml:space="preserve">Assists in recruiting, mentoring, training, and appraising </w:t>
      </w:r>
      <w:r w:rsidR="00511732" w:rsidRPr="00127601">
        <w:rPr>
          <w:rFonts w:asciiTheme="minorHAnsi" w:hAnsiTheme="minorHAnsi" w:cstheme="minorHAnsi"/>
          <w:b w:val="0"/>
          <w:color w:val="000000"/>
          <w:sz w:val="20"/>
          <w:szCs w:val="20"/>
        </w:rPr>
        <w:t xml:space="preserve">Construction &amp; </w:t>
      </w:r>
      <w:r w:rsidRPr="00127601">
        <w:rPr>
          <w:rFonts w:asciiTheme="minorHAnsi" w:hAnsiTheme="minorHAnsi" w:cstheme="minorHAnsi"/>
          <w:b w:val="0"/>
          <w:color w:val="000000"/>
          <w:sz w:val="20"/>
          <w:szCs w:val="20"/>
        </w:rPr>
        <w:t>maintenance personnel.</w:t>
      </w:r>
    </w:p>
    <w:p w:rsidR="00B028FE" w:rsidRPr="00127601" w:rsidRDefault="00B028FE" w:rsidP="00C104AA">
      <w:pPr>
        <w:pStyle w:val="BodyText"/>
        <w:numPr>
          <w:ilvl w:val="0"/>
          <w:numId w:val="3"/>
        </w:numPr>
        <w:spacing w:before="100" w:beforeAutospacing="1" w:after="100" w:afterAutospacing="1" w:line="276" w:lineRule="auto"/>
        <w:ind w:left="288"/>
        <w:rPr>
          <w:rFonts w:asciiTheme="minorHAnsi" w:hAnsiTheme="minorHAnsi" w:cstheme="minorHAnsi"/>
          <w:sz w:val="20"/>
          <w:szCs w:val="20"/>
        </w:rPr>
      </w:pPr>
      <w:r w:rsidRPr="00127601">
        <w:rPr>
          <w:rFonts w:asciiTheme="minorHAnsi" w:hAnsiTheme="minorHAnsi" w:cstheme="minorHAnsi"/>
          <w:b w:val="0"/>
          <w:color w:val="000000"/>
          <w:sz w:val="20"/>
          <w:szCs w:val="20"/>
        </w:rPr>
        <w:t>Participates in</w:t>
      </w:r>
      <w:r w:rsidR="00511732" w:rsidRPr="00127601">
        <w:rPr>
          <w:rFonts w:asciiTheme="minorHAnsi" w:hAnsiTheme="minorHAnsi" w:cstheme="minorHAnsi"/>
          <w:b w:val="0"/>
          <w:color w:val="000000"/>
          <w:sz w:val="20"/>
          <w:szCs w:val="20"/>
        </w:rPr>
        <w:t xml:space="preserve"> Emergency Response Team as required (</w:t>
      </w:r>
      <w:r w:rsidRPr="00127601">
        <w:rPr>
          <w:rFonts w:asciiTheme="minorHAnsi" w:hAnsiTheme="minorHAnsi" w:cstheme="minorHAnsi"/>
          <w:b w:val="0"/>
          <w:color w:val="000000"/>
          <w:sz w:val="20"/>
          <w:szCs w:val="20"/>
        </w:rPr>
        <w:t>include</w:t>
      </w:r>
      <w:r w:rsidR="00511732" w:rsidRPr="00127601">
        <w:rPr>
          <w:rFonts w:asciiTheme="minorHAnsi" w:hAnsiTheme="minorHAnsi" w:cstheme="minorHAnsi"/>
          <w:b w:val="0"/>
          <w:color w:val="000000"/>
          <w:sz w:val="20"/>
          <w:szCs w:val="20"/>
        </w:rPr>
        <w:t>s</w:t>
      </w:r>
      <w:r w:rsidRPr="00127601">
        <w:rPr>
          <w:rFonts w:asciiTheme="minorHAnsi" w:hAnsiTheme="minorHAnsi" w:cstheme="minorHAnsi"/>
          <w:b w:val="0"/>
          <w:color w:val="000000"/>
          <w:sz w:val="20"/>
          <w:szCs w:val="20"/>
        </w:rPr>
        <w:t xml:space="preserve"> responsibilities in Sea</w:t>
      </w:r>
      <w:r w:rsidR="00215B9C" w:rsidRPr="00127601">
        <w:rPr>
          <w:rFonts w:asciiTheme="minorHAnsi" w:hAnsiTheme="minorHAnsi" w:cstheme="minorHAnsi"/>
          <w:b w:val="0"/>
          <w:color w:val="000000"/>
          <w:sz w:val="20"/>
          <w:szCs w:val="20"/>
        </w:rPr>
        <w:t>rch &amp; Rescue and Fire Fighting</w:t>
      </w:r>
      <w:r w:rsidRPr="00127601">
        <w:rPr>
          <w:rFonts w:asciiTheme="minorHAnsi" w:hAnsiTheme="minorHAnsi" w:cstheme="minorHAnsi"/>
          <w:b w:val="0"/>
          <w:color w:val="000000"/>
          <w:sz w:val="20"/>
          <w:szCs w:val="20"/>
        </w:rPr>
        <w:t xml:space="preserve"> Systems and Procedures</w:t>
      </w:r>
      <w:r w:rsidR="00215B9C" w:rsidRPr="00127601">
        <w:rPr>
          <w:rFonts w:asciiTheme="minorHAnsi" w:hAnsiTheme="minorHAnsi" w:cstheme="minorHAnsi"/>
          <w:b w:val="0"/>
          <w:color w:val="000000"/>
          <w:sz w:val="20"/>
          <w:szCs w:val="20"/>
        </w:rPr>
        <w:t>)</w:t>
      </w:r>
      <w:r w:rsidRPr="00127601">
        <w:rPr>
          <w:rFonts w:asciiTheme="minorHAnsi" w:hAnsiTheme="minorHAnsi" w:cstheme="minorHAnsi"/>
          <w:b w:val="0"/>
          <w:color w:val="000000"/>
          <w:sz w:val="20"/>
          <w:szCs w:val="20"/>
        </w:rPr>
        <w:t>.</w:t>
      </w:r>
    </w:p>
    <w:p w:rsidR="00B028FE" w:rsidRPr="00127601" w:rsidRDefault="00215B9C" w:rsidP="00C104AA">
      <w:pPr>
        <w:pStyle w:val="BodyText"/>
        <w:numPr>
          <w:ilvl w:val="0"/>
          <w:numId w:val="3"/>
        </w:numPr>
        <w:spacing w:before="100" w:beforeAutospacing="1" w:after="100" w:afterAutospacing="1" w:line="276" w:lineRule="auto"/>
        <w:ind w:left="288"/>
        <w:rPr>
          <w:rFonts w:asciiTheme="minorHAnsi" w:hAnsiTheme="minorHAnsi" w:cstheme="minorHAnsi"/>
          <w:sz w:val="20"/>
          <w:szCs w:val="20"/>
        </w:rPr>
      </w:pPr>
      <w:r w:rsidRPr="00127601">
        <w:rPr>
          <w:rFonts w:asciiTheme="minorHAnsi" w:hAnsiTheme="minorHAnsi" w:cstheme="minorHAnsi"/>
          <w:b w:val="0"/>
          <w:color w:val="000000"/>
          <w:sz w:val="20"/>
          <w:szCs w:val="20"/>
        </w:rPr>
        <w:t>Continuously improve</w:t>
      </w:r>
      <w:r w:rsidR="00B028FE" w:rsidRPr="00127601">
        <w:rPr>
          <w:rFonts w:asciiTheme="minorHAnsi" w:hAnsiTheme="minorHAnsi" w:cstheme="minorHAnsi"/>
          <w:b w:val="0"/>
          <w:color w:val="000000"/>
          <w:sz w:val="20"/>
          <w:szCs w:val="20"/>
        </w:rPr>
        <w:t xml:space="preserve"> maintenance systems and procedures which will improve the effectiveness of the maintenance functions.</w:t>
      </w:r>
    </w:p>
    <w:p w:rsidR="00657334" w:rsidRPr="00127601" w:rsidRDefault="00B028FE" w:rsidP="00C104AA">
      <w:pPr>
        <w:pStyle w:val="BodyText"/>
        <w:numPr>
          <w:ilvl w:val="0"/>
          <w:numId w:val="3"/>
        </w:numPr>
        <w:spacing w:before="100" w:beforeAutospacing="1" w:after="100" w:afterAutospacing="1" w:line="276" w:lineRule="auto"/>
        <w:ind w:left="270"/>
        <w:rPr>
          <w:rFonts w:asciiTheme="minorHAnsi" w:hAnsiTheme="minorHAnsi" w:cstheme="minorHAnsi"/>
          <w:b w:val="0"/>
          <w:sz w:val="20"/>
          <w:szCs w:val="20"/>
        </w:rPr>
      </w:pPr>
      <w:r w:rsidRPr="00127601">
        <w:rPr>
          <w:rFonts w:asciiTheme="minorHAnsi" w:hAnsiTheme="minorHAnsi" w:cstheme="minorHAnsi"/>
          <w:b w:val="0"/>
          <w:color w:val="000000"/>
          <w:sz w:val="20"/>
          <w:szCs w:val="20"/>
        </w:rPr>
        <w:t>Develops maintenance policies and guidelines for the smooth, efficient and effective delivery of all operations.</w:t>
      </w:r>
    </w:p>
    <w:p w:rsidR="00B028FE" w:rsidRPr="00127601" w:rsidRDefault="00B028FE" w:rsidP="00C104AA">
      <w:pPr>
        <w:pStyle w:val="BodyText"/>
        <w:numPr>
          <w:ilvl w:val="0"/>
          <w:numId w:val="3"/>
        </w:numPr>
        <w:spacing w:before="100" w:beforeAutospacing="1" w:after="100" w:afterAutospacing="1" w:line="276" w:lineRule="auto"/>
        <w:ind w:left="270"/>
        <w:rPr>
          <w:rFonts w:asciiTheme="minorHAnsi" w:hAnsiTheme="minorHAnsi" w:cstheme="minorHAnsi"/>
          <w:b w:val="0"/>
          <w:sz w:val="20"/>
          <w:szCs w:val="20"/>
        </w:rPr>
      </w:pPr>
      <w:r w:rsidRPr="00127601">
        <w:rPr>
          <w:rFonts w:asciiTheme="minorHAnsi" w:hAnsiTheme="minorHAnsi" w:cstheme="minorHAnsi"/>
          <w:b w:val="0"/>
          <w:color w:val="000000"/>
          <w:sz w:val="20"/>
          <w:szCs w:val="20"/>
        </w:rPr>
        <w:t>Reports to the Maintenance Supervisor on all issues relating own responsibilities.</w:t>
      </w:r>
    </w:p>
    <w:p w:rsidR="00471968" w:rsidRPr="00127601" w:rsidRDefault="00B028FE" w:rsidP="00C104AA">
      <w:pPr>
        <w:pStyle w:val="BodyText"/>
        <w:numPr>
          <w:ilvl w:val="0"/>
          <w:numId w:val="3"/>
        </w:numPr>
        <w:spacing w:before="100" w:beforeAutospacing="1" w:after="100" w:afterAutospacing="1" w:line="276" w:lineRule="auto"/>
        <w:ind w:left="270"/>
        <w:rPr>
          <w:rFonts w:asciiTheme="minorHAnsi" w:hAnsiTheme="minorHAnsi" w:cstheme="minorHAnsi"/>
          <w:b w:val="0"/>
          <w:sz w:val="20"/>
          <w:szCs w:val="20"/>
        </w:rPr>
      </w:pPr>
      <w:r w:rsidRPr="00127601">
        <w:rPr>
          <w:rFonts w:asciiTheme="minorHAnsi" w:hAnsiTheme="minorHAnsi" w:cstheme="minorHAnsi"/>
          <w:b w:val="0"/>
          <w:color w:val="000000"/>
          <w:sz w:val="20"/>
          <w:szCs w:val="20"/>
        </w:rPr>
        <w:t>Recommends improvement actions and practices to senior management.</w:t>
      </w:r>
    </w:p>
    <w:p w:rsidR="00191838" w:rsidRPr="00127601" w:rsidRDefault="00ED2D9C" w:rsidP="00280DA5">
      <w:pPr>
        <w:pStyle w:val="BodyText"/>
        <w:ind w:left="0"/>
        <w:rPr>
          <w:rFonts w:asciiTheme="minorHAnsi" w:hAnsiTheme="minorHAnsi" w:cstheme="minorHAnsi"/>
        </w:rPr>
      </w:pPr>
      <w:r w:rsidRPr="00127601">
        <w:rPr>
          <w:rFonts w:asciiTheme="minorHAnsi" w:hAnsiTheme="minorHAnsi" w:cstheme="minorHAnsi"/>
        </w:rPr>
        <w:t>ORGANISATIONAL EXPERIENCES - OVERSEAS PROJECTS:</w:t>
      </w:r>
    </w:p>
    <w:tbl>
      <w:tblPr>
        <w:tblStyle w:val="TableGrid"/>
        <w:tblW w:w="0" w:type="auto"/>
        <w:tblLook w:val="04A0" w:firstRow="1" w:lastRow="0" w:firstColumn="1" w:lastColumn="0" w:noHBand="0" w:noVBand="1"/>
      </w:tblPr>
      <w:tblGrid>
        <w:gridCol w:w="3325"/>
        <w:gridCol w:w="4188"/>
        <w:gridCol w:w="2946"/>
      </w:tblGrid>
      <w:tr w:rsidR="00ED2D9C" w:rsidRPr="00127601" w:rsidTr="00057EA7">
        <w:tc>
          <w:tcPr>
            <w:tcW w:w="3348" w:type="dxa"/>
          </w:tcPr>
          <w:p w:rsidR="00ED2D9C" w:rsidRPr="00127601" w:rsidRDefault="00ED2D9C" w:rsidP="00280DA5">
            <w:pPr>
              <w:pStyle w:val="JobDegreeTitle1"/>
              <w:ind w:left="0"/>
              <w:rPr>
                <w:rFonts w:asciiTheme="minorHAnsi" w:hAnsiTheme="minorHAnsi" w:cstheme="minorHAnsi"/>
                <w:b w:val="0"/>
                <w:sz w:val="20"/>
                <w:szCs w:val="20"/>
              </w:rPr>
            </w:pPr>
            <w:r w:rsidRPr="00127601">
              <w:rPr>
                <w:rFonts w:asciiTheme="minorHAnsi" w:hAnsiTheme="minorHAnsi" w:cstheme="minorHAnsi"/>
                <w:b w:val="0"/>
                <w:sz w:val="20"/>
                <w:szCs w:val="20"/>
              </w:rPr>
              <w:t>POSITION HELD</w:t>
            </w:r>
          </w:p>
        </w:tc>
        <w:tc>
          <w:tcPr>
            <w:tcW w:w="4230" w:type="dxa"/>
          </w:tcPr>
          <w:p w:rsidR="00ED2D9C" w:rsidRPr="00127601" w:rsidRDefault="00ED2D9C" w:rsidP="00280DA5">
            <w:pPr>
              <w:pStyle w:val="CompanySchoolName1"/>
              <w:jc w:val="left"/>
              <w:rPr>
                <w:rFonts w:asciiTheme="minorHAnsi" w:hAnsiTheme="minorHAnsi" w:cstheme="minorHAnsi"/>
                <w:sz w:val="20"/>
              </w:rPr>
            </w:pPr>
            <w:r w:rsidRPr="00127601">
              <w:rPr>
                <w:rFonts w:asciiTheme="minorHAnsi" w:hAnsiTheme="minorHAnsi" w:cstheme="minorHAnsi"/>
                <w:sz w:val="20"/>
              </w:rPr>
              <w:t>COMPANY &amp; COUNTRY</w:t>
            </w:r>
          </w:p>
        </w:tc>
        <w:tc>
          <w:tcPr>
            <w:tcW w:w="2970" w:type="dxa"/>
          </w:tcPr>
          <w:p w:rsidR="00ED2D9C" w:rsidRPr="00127601" w:rsidRDefault="00ED2D9C" w:rsidP="00280DA5">
            <w:pPr>
              <w:pStyle w:val="Dates1"/>
              <w:ind w:left="0"/>
              <w:jc w:val="left"/>
              <w:rPr>
                <w:rFonts w:asciiTheme="minorHAnsi" w:hAnsiTheme="minorHAnsi" w:cstheme="minorHAnsi"/>
                <w:sz w:val="20"/>
              </w:rPr>
            </w:pPr>
            <w:r w:rsidRPr="00127601">
              <w:rPr>
                <w:rFonts w:asciiTheme="minorHAnsi" w:hAnsiTheme="minorHAnsi" w:cstheme="minorHAnsi"/>
                <w:sz w:val="20"/>
              </w:rPr>
              <w:t>DURATION OF SERVICE</w:t>
            </w:r>
          </w:p>
        </w:tc>
      </w:tr>
      <w:tr w:rsidR="00191838" w:rsidRPr="00127601" w:rsidTr="00057EA7">
        <w:tc>
          <w:tcPr>
            <w:tcW w:w="3348" w:type="dxa"/>
          </w:tcPr>
          <w:p w:rsidR="00191838" w:rsidRPr="00127601" w:rsidRDefault="00191838" w:rsidP="00280DA5">
            <w:pPr>
              <w:pStyle w:val="JobDegreeTitle1"/>
              <w:ind w:left="0"/>
              <w:rPr>
                <w:rFonts w:asciiTheme="minorHAnsi" w:hAnsiTheme="minorHAnsi" w:cstheme="minorHAnsi"/>
                <w:sz w:val="20"/>
                <w:szCs w:val="20"/>
              </w:rPr>
            </w:pPr>
            <w:r w:rsidRPr="00127601">
              <w:rPr>
                <w:rFonts w:asciiTheme="minorHAnsi" w:hAnsiTheme="minorHAnsi" w:cstheme="minorHAnsi"/>
                <w:sz w:val="20"/>
                <w:szCs w:val="20"/>
              </w:rPr>
              <w:t xml:space="preserve">QA/QCs Engineer </w:t>
            </w:r>
            <w:r w:rsidR="00277079">
              <w:rPr>
                <w:rFonts w:asciiTheme="minorHAnsi" w:hAnsiTheme="minorHAnsi" w:cstheme="minorHAnsi"/>
                <w:sz w:val="20"/>
                <w:szCs w:val="20"/>
              </w:rPr>
              <w:t>(E&amp;I Specialist)</w:t>
            </w:r>
          </w:p>
        </w:tc>
        <w:tc>
          <w:tcPr>
            <w:tcW w:w="4230" w:type="dxa"/>
          </w:tcPr>
          <w:p w:rsidR="00191838" w:rsidRPr="00127601" w:rsidRDefault="00191838" w:rsidP="00280DA5">
            <w:pPr>
              <w:pStyle w:val="CompanySchoolName1"/>
              <w:jc w:val="left"/>
              <w:rPr>
                <w:rFonts w:asciiTheme="minorHAnsi" w:hAnsiTheme="minorHAnsi" w:cstheme="minorHAnsi"/>
                <w:sz w:val="20"/>
              </w:rPr>
            </w:pPr>
            <w:r w:rsidRPr="00127601">
              <w:rPr>
                <w:rFonts w:asciiTheme="minorHAnsi" w:hAnsiTheme="minorHAnsi" w:cstheme="minorHAnsi"/>
                <w:b/>
                <w:sz w:val="20"/>
              </w:rPr>
              <w:t>Brunei Shell Petroleum</w:t>
            </w:r>
            <w:r w:rsidR="00BF7844">
              <w:rPr>
                <w:rFonts w:asciiTheme="minorHAnsi" w:hAnsiTheme="minorHAnsi" w:cstheme="minorHAnsi"/>
                <w:sz w:val="20"/>
              </w:rPr>
              <w:t xml:space="preserve"> Ltd</w:t>
            </w:r>
            <w:r w:rsidRPr="00127601">
              <w:rPr>
                <w:rFonts w:asciiTheme="minorHAnsi" w:hAnsiTheme="minorHAnsi" w:cstheme="minorHAnsi"/>
                <w:sz w:val="20"/>
              </w:rPr>
              <w:t xml:space="preserve">, </w:t>
            </w:r>
            <w:r w:rsidR="008C09CF" w:rsidRPr="00127601">
              <w:rPr>
                <w:rFonts w:asciiTheme="minorHAnsi" w:hAnsiTheme="minorHAnsi" w:cstheme="minorHAnsi"/>
                <w:sz w:val="20"/>
              </w:rPr>
              <w:t xml:space="preserve">Champion waterflood project, </w:t>
            </w:r>
            <w:r w:rsidR="00057EA7">
              <w:rPr>
                <w:rFonts w:asciiTheme="minorHAnsi" w:hAnsiTheme="minorHAnsi" w:cstheme="minorHAnsi"/>
                <w:sz w:val="20"/>
              </w:rPr>
              <w:t>ORMC</w:t>
            </w:r>
            <w:r w:rsidR="00BF7844">
              <w:rPr>
                <w:rFonts w:asciiTheme="minorHAnsi" w:hAnsiTheme="minorHAnsi" w:cstheme="minorHAnsi"/>
                <w:sz w:val="20"/>
              </w:rPr>
              <w:t>,</w:t>
            </w:r>
            <w:r w:rsidR="00057EA7">
              <w:rPr>
                <w:rFonts w:asciiTheme="minorHAnsi" w:hAnsiTheme="minorHAnsi" w:cstheme="minorHAnsi"/>
                <w:sz w:val="20"/>
              </w:rPr>
              <w:t xml:space="preserve"> </w:t>
            </w:r>
            <w:r w:rsidRPr="00057EA7">
              <w:rPr>
                <w:rFonts w:asciiTheme="minorHAnsi" w:hAnsiTheme="minorHAnsi" w:cstheme="minorHAnsi"/>
                <w:b/>
                <w:bCs/>
                <w:sz w:val="20"/>
              </w:rPr>
              <w:t>Brunei</w:t>
            </w:r>
            <w:r w:rsidR="00BF7844">
              <w:rPr>
                <w:rFonts w:asciiTheme="minorHAnsi" w:hAnsiTheme="minorHAnsi" w:cstheme="minorHAnsi"/>
                <w:b/>
                <w:bCs/>
                <w:sz w:val="20"/>
              </w:rPr>
              <w:t>.</w:t>
            </w:r>
          </w:p>
        </w:tc>
        <w:tc>
          <w:tcPr>
            <w:tcW w:w="2970" w:type="dxa"/>
          </w:tcPr>
          <w:p w:rsidR="00191838" w:rsidRPr="00127601" w:rsidRDefault="00191838" w:rsidP="00280DA5">
            <w:pPr>
              <w:pStyle w:val="Dates1"/>
              <w:ind w:left="0"/>
              <w:jc w:val="left"/>
              <w:rPr>
                <w:rFonts w:asciiTheme="minorHAnsi" w:hAnsiTheme="minorHAnsi" w:cstheme="minorHAnsi"/>
                <w:sz w:val="20"/>
              </w:rPr>
            </w:pPr>
            <w:r w:rsidRPr="00127601">
              <w:rPr>
                <w:rFonts w:asciiTheme="minorHAnsi" w:hAnsiTheme="minorHAnsi" w:cstheme="minorHAnsi"/>
                <w:sz w:val="20"/>
              </w:rPr>
              <w:t xml:space="preserve">01-Oct 2013 </w:t>
            </w:r>
            <w:r w:rsidR="00514ABF">
              <w:rPr>
                <w:rFonts w:asciiTheme="minorHAnsi" w:hAnsiTheme="minorHAnsi" w:cstheme="minorHAnsi"/>
                <w:sz w:val="20"/>
              </w:rPr>
              <w:t>–</w:t>
            </w:r>
            <w:r w:rsidRPr="00127601">
              <w:rPr>
                <w:rFonts w:asciiTheme="minorHAnsi" w:hAnsiTheme="minorHAnsi" w:cstheme="minorHAnsi"/>
                <w:sz w:val="20"/>
              </w:rPr>
              <w:t xml:space="preserve"> </w:t>
            </w:r>
            <w:r w:rsidR="00514ABF">
              <w:rPr>
                <w:rFonts w:asciiTheme="minorHAnsi" w:hAnsiTheme="minorHAnsi" w:cstheme="minorHAnsi"/>
                <w:sz w:val="20"/>
              </w:rPr>
              <w:t>31-</w:t>
            </w:r>
            <w:r w:rsidR="00D54879">
              <w:rPr>
                <w:rFonts w:asciiTheme="minorHAnsi" w:hAnsiTheme="minorHAnsi" w:cstheme="minorHAnsi"/>
                <w:sz w:val="20"/>
              </w:rPr>
              <w:t>Dec</w:t>
            </w:r>
            <w:r w:rsidR="00514ABF">
              <w:rPr>
                <w:rFonts w:asciiTheme="minorHAnsi" w:hAnsiTheme="minorHAnsi" w:cstheme="minorHAnsi"/>
                <w:sz w:val="20"/>
              </w:rPr>
              <w:t>-2017</w:t>
            </w:r>
          </w:p>
        </w:tc>
      </w:tr>
      <w:tr w:rsidR="00191838" w:rsidRPr="00127601" w:rsidTr="00057EA7">
        <w:tc>
          <w:tcPr>
            <w:tcW w:w="3348" w:type="dxa"/>
          </w:tcPr>
          <w:p w:rsidR="00343066" w:rsidRPr="00127601" w:rsidRDefault="00191838" w:rsidP="00280DA5">
            <w:pPr>
              <w:pStyle w:val="JobDegreeTitle"/>
              <w:ind w:left="0"/>
              <w:rPr>
                <w:rFonts w:asciiTheme="minorHAnsi" w:hAnsiTheme="minorHAnsi" w:cstheme="minorHAnsi"/>
                <w:sz w:val="20"/>
              </w:rPr>
            </w:pPr>
            <w:r w:rsidRPr="00127601">
              <w:rPr>
                <w:rFonts w:asciiTheme="minorHAnsi" w:hAnsiTheme="minorHAnsi" w:cstheme="minorHAnsi"/>
                <w:sz w:val="20"/>
              </w:rPr>
              <w:t>Electrical</w:t>
            </w:r>
            <w:r w:rsidR="00DD7273" w:rsidRPr="00127601">
              <w:rPr>
                <w:rFonts w:asciiTheme="minorHAnsi" w:hAnsiTheme="minorHAnsi" w:cstheme="minorHAnsi"/>
                <w:sz w:val="20"/>
              </w:rPr>
              <w:t xml:space="preserve"> Engineer </w:t>
            </w:r>
          </w:p>
          <w:p w:rsidR="00191838" w:rsidRPr="00127601" w:rsidRDefault="00DD7273" w:rsidP="00280DA5">
            <w:pPr>
              <w:pStyle w:val="JobDegreeTitle"/>
              <w:ind w:left="0"/>
              <w:rPr>
                <w:rFonts w:asciiTheme="minorHAnsi" w:hAnsiTheme="minorHAnsi" w:cstheme="minorHAnsi"/>
                <w:b w:val="0"/>
                <w:sz w:val="20"/>
              </w:rPr>
            </w:pPr>
            <w:r w:rsidRPr="00127601">
              <w:rPr>
                <w:rFonts w:asciiTheme="minorHAnsi" w:hAnsiTheme="minorHAnsi" w:cstheme="minorHAnsi"/>
                <w:b w:val="0"/>
                <w:sz w:val="20"/>
              </w:rPr>
              <w:t>(</w:t>
            </w:r>
            <w:r w:rsidR="00343066" w:rsidRPr="00127601">
              <w:rPr>
                <w:rFonts w:asciiTheme="minorHAnsi" w:hAnsiTheme="minorHAnsi" w:cstheme="minorHAnsi"/>
                <w:b w:val="0"/>
                <w:sz w:val="20"/>
              </w:rPr>
              <w:t>Project Management Team</w:t>
            </w:r>
            <w:r w:rsidR="00191838" w:rsidRPr="00127601">
              <w:rPr>
                <w:rFonts w:asciiTheme="minorHAnsi" w:hAnsiTheme="minorHAnsi" w:cstheme="minorHAnsi"/>
                <w:b w:val="0"/>
                <w:sz w:val="20"/>
              </w:rPr>
              <w:t>)</w:t>
            </w:r>
          </w:p>
        </w:tc>
        <w:tc>
          <w:tcPr>
            <w:tcW w:w="4230" w:type="dxa"/>
          </w:tcPr>
          <w:p w:rsidR="00191838" w:rsidRPr="00127601" w:rsidRDefault="00191838" w:rsidP="00280DA5">
            <w:pPr>
              <w:pStyle w:val="CompanySchoolName"/>
              <w:jc w:val="left"/>
              <w:rPr>
                <w:rFonts w:asciiTheme="minorHAnsi" w:hAnsiTheme="minorHAnsi" w:cstheme="minorHAnsi"/>
                <w:sz w:val="20"/>
              </w:rPr>
            </w:pPr>
            <w:r w:rsidRPr="00127601">
              <w:rPr>
                <w:rFonts w:asciiTheme="minorHAnsi" w:hAnsiTheme="minorHAnsi" w:cstheme="minorHAnsi"/>
                <w:sz w:val="20"/>
              </w:rPr>
              <w:t xml:space="preserve">KBR-Saipem JV (SGC Ltd), </w:t>
            </w:r>
            <w:r w:rsidR="008C09CF" w:rsidRPr="00127601">
              <w:rPr>
                <w:rFonts w:asciiTheme="minorHAnsi" w:hAnsiTheme="minorHAnsi" w:cstheme="minorHAnsi"/>
                <w:b/>
                <w:sz w:val="20"/>
              </w:rPr>
              <w:t xml:space="preserve">Chevron </w:t>
            </w:r>
            <w:r w:rsidRPr="00127601">
              <w:rPr>
                <w:rFonts w:asciiTheme="minorHAnsi" w:hAnsiTheme="minorHAnsi" w:cstheme="minorHAnsi"/>
                <w:b/>
                <w:sz w:val="20"/>
              </w:rPr>
              <w:t>E</w:t>
            </w:r>
            <w:r w:rsidR="008C09CF" w:rsidRPr="00127601">
              <w:rPr>
                <w:rFonts w:asciiTheme="minorHAnsi" w:hAnsiTheme="minorHAnsi" w:cstheme="minorHAnsi"/>
                <w:b/>
                <w:sz w:val="20"/>
              </w:rPr>
              <w:t>GTL Project</w:t>
            </w:r>
            <w:r w:rsidRPr="00127601">
              <w:rPr>
                <w:rFonts w:asciiTheme="minorHAnsi" w:hAnsiTheme="minorHAnsi" w:cstheme="minorHAnsi"/>
                <w:sz w:val="20"/>
              </w:rPr>
              <w:t xml:space="preserve">, </w:t>
            </w:r>
            <w:r w:rsidRPr="00057EA7">
              <w:rPr>
                <w:rFonts w:asciiTheme="minorHAnsi" w:hAnsiTheme="minorHAnsi" w:cstheme="minorHAnsi"/>
                <w:b/>
                <w:bCs/>
                <w:sz w:val="20"/>
              </w:rPr>
              <w:t>Nigeria.</w:t>
            </w:r>
          </w:p>
        </w:tc>
        <w:tc>
          <w:tcPr>
            <w:tcW w:w="2970" w:type="dxa"/>
          </w:tcPr>
          <w:p w:rsidR="00191838" w:rsidRPr="00127601" w:rsidRDefault="00191838" w:rsidP="00280DA5">
            <w:pPr>
              <w:pStyle w:val="Dates"/>
              <w:ind w:left="0"/>
              <w:jc w:val="left"/>
              <w:rPr>
                <w:rFonts w:asciiTheme="minorHAnsi" w:hAnsiTheme="minorHAnsi" w:cstheme="minorHAnsi"/>
                <w:sz w:val="20"/>
              </w:rPr>
            </w:pPr>
            <w:r w:rsidRPr="00127601">
              <w:rPr>
                <w:rFonts w:asciiTheme="minorHAnsi" w:hAnsiTheme="minorHAnsi" w:cstheme="minorHAnsi"/>
                <w:sz w:val="20"/>
              </w:rPr>
              <w:t>09-May-2009 to 13-Jun-2013</w:t>
            </w:r>
          </w:p>
        </w:tc>
      </w:tr>
      <w:tr w:rsidR="00191838" w:rsidRPr="00127601" w:rsidTr="00057EA7">
        <w:tc>
          <w:tcPr>
            <w:tcW w:w="3348" w:type="dxa"/>
          </w:tcPr>
          <w:p w:rsidR="00191838" w:rsidRPr="00127601" w:rsidRDefault="00277079" w:rsidP="00280DA5">
            <w:pPr>
              <w:pStyle w:val="JobDegreeTitle"/>
              <w:ind w:left="0"/>
              <w:rPr>
                <w:rFonts w:asciiTheme="minorHAnsi" w:hAnsiTheme="minorHAnsi" w:cstheme="minorHAnsi"/>
                <w:sz w:val="20"/>
              </w:rPr>
            </w:pPr>
            <w:r>
              <w:rPr>
                <w:rFonts w:asciiTheme="minorHAnsi" w:hAnsiTheme="minorHAnsi" w:cstheme="minorHAnsi"/>
                <w:sz w:val="20"/>
              </w:rPr>
              <w:t xml:space="preserve">Lead </w:t>
            </w:r>
            <w:r w:rsidR="00191838" w:rsidRPr="00127601">
              <w:rPr>
                <w:rFonts w:asciiTheme="minorHAnsi" w:hAnsiTheme="minorHAnsi" w:cstheme="minorHAnsi"/>
                <w:sz w:val="20"/>
              </w:rPr>
              <w:t xml:space="preserve">QA/QC Engineer </w:t>
            </w:r>
            <w:r>
              <w:rPr>
                <w:rFonts w:asciiTheme="minorHAnsi" w:hAnsiTheme="minorHAnsi" w:cstheme="minorHAnsi"/>
                <w:sz w:val="20"/>
              </w:rPr>
              <w:t>–</w:t>
            </w:r>
            <w:r w:rsidR="00191838" w:rsidRPr="00127601">
              <w:rPr>
                <w:rFonts w:asciiTheme="minorHAnsi" w:hAnsiTheme="minorHAnsi" w:cstheme="minorHAnsi"/>
                <w:sz w:val="20"/>
              </w:rPr>
              <w:t xml:space="preserve"> </w:t>
            </w:r>
            <w:r>
              <w:rPr>
                <w:rFonts w:asciiTheme="minorHAnsi" w:hAnsiTheme="minorHAnsi" w:cstheme="minorHAnsi"/>
                <w:sz w:val="20"/>
              </w:rPr>
              <w:t>(</w:t>
            </w:r>
            <w:r w:rsidR="00191838" w:rsidRPr="00127601">
              <w:rPr>
                <w:rFonts w:asciiTheme="minorHAnsi" w:hAnsiTheme="minorHAnsi" w:cstheme="minorHAnsi"/>
                <w:sz w:val="20"/>
              </w:rPr>
              <w:t>E&amp;I</w:t>
            </w:r>
            <w:r>
              <w:rPr>
                <w:rFonts w:asciiTheme="minorHAnsi" w:hAnsiTheme="minorHAnsi" w:cstheme="minorHAnsi"/>
                <w:sz w:val="20"/>
              </w:rPr>
              <w:t>)</w:t>
            </w:r>
          </w:p>
        </w:tc>
        <w:tc>
          <w:tcPr>
            <w:tcW w:w="4230" w:type="dxa"/>
          </w:tcPr>
          <w:p w:rsidR="00191838" w:rsidRPr="00127601" w:rsidRDefault="00191838" w:rsidP="00280DA5">
            <w:pPr>
              <w:pStyle w:val="CompanySchoolName"/>
              <w:jc w:val="left"/>
              <w:rPr>
                <w:rFonts w:asciiTheme="minorHAnsi" w:hAnsiTheme="minorHAnsi" w:cstheme="minorHAnsi"/>
                <w:sz w:val="20"/>
              </w:rPr>
            </w:pPr>
            <w:r w:rsidRPr="00127601">
              <w:rPr>
                <w:rFonts w:asciiTheme="minorHAnsi" w:hAnsiTheme="minorHAnsi" w:cstheme="minorHAnsi"/>
                <w:sz w:val="20"/>
              </w:rPr>
              <w:t xml:space="preserve">Chiyoda-Hyundai Consortium (CHC) Ltd, Ras Laffan, </w:t>
            </w:r>
            <w:r w:rsidRPr="00127601">
              <w:rPr>
                <w:rFonts w:asciiTheme="minorHAnsi" w:hAnsiTheme="minorHAnsi" w:cstheme="minorHAnsi"/>
                <w:b/>
                <w:sz w:val="20"/>
              </w:rPr>
              <w:t>Pearl GTL</w:t>
            </w:r>
            <w:r w:rsidRPr="00127601">
              <w:rPr>
                <w:rFonts w:asciiTheme="minorHAnsi" w:hAnsiTheme="minorHAnsi" w:cstheme="minorHAnsi"/>
                <w:sz w:val="20"/>
              </w:rPr>
              <w:t xml:space="preserve">, </w:t>
            </w:r>
            <w:r w:rsidRPr="00057EA7">
              <w:rPr>
                <w:rFonts w:asciiTheme="minorHAnsi" w:hAnsiTheme="minorHAnsi" w:cstheme="minorHAnsi"/>
                <w:b/>
                <w:bCs/>
                <w:sz w:val="20"/>
              </w:rPr>
              <w:t>Qatar</w:t>
            </w:r>
            <w:r w:rsidRPr="00127601">
              <w:rPr>
                <w:rFonts w:asciiTheme="minorHAnsi" w:hAnsiTheme="minorHAnsi" w:cstheme="minorHAnsi"/>
                <w:sz w:val="20"/>
              </w:rPr>
              <w:t>.</w:t>
            </w:r>
          </w:p>
        </w:tc>
        <w:tc>
          <w:tcPr>
            <w:tcW w:w="2970" w:type="dxa"/>
          </w:tcPr>
          <w:p w:rsidR="00191838" w:rsidRPr="00127601" w:rsidRDefault="00191838" w:rsidP="00280DA5">
            <w:pPr>
              <w:pStyle w:val="Dates"/>
              <w:ind w:left="0"/>
              <w:jc w:val="left"/>
              <w:rPr>
                <w:rFonts w:asciiTheme="minorHAnsi" w:hAnsiTheme="minorHAnsi" w:cstheme="minorHAnsi"/>
                <w:sz w:val="20"/>
              </w:rPr>
            </w:pPr>
            <w:r w:rsidRPr="00127601">
              <w:rPr>
                <w:rFonts w:asciiTheme="minorHAnsi" w:hAnsiTheme="minorHAnsi" w:cstheme="minorHAnsi"/>
                <w:sz w:val="20"/>
              </w:rPr>
              <w:t>1</w:t>
            </w:r>
            <w:r w:rsidR="00645764" w:rsidRPr="00127601">
              <w:rPr>
                <w:rFonts w:asciiTheme="minorHAnsi" w:hAnsiTheme="minorHAnsi" w:cstheme="minorHAnsi"/>
                <w:sz w:val="20"/>
              </w:rPr>
              <w:t>5</w:t>
            </w:r>
            <w:r w:rsidRPr="00127601">
              <w:rPr>
                <w:rFonts w:asciiTheme="minorHAnsi" w:hAnsiTheme="minorHAnsi" w:cstheme="minorHAnsi"/>
                <w:sz w:val="20"/>
              </w:rPr>
              <w:t xml:space="preserve">-Jan-2008 to </w:t>
            </w:r>
            <w:r w:rsidR="00645764" w:rsidRPr="00127601">
              <w:rPr>
                <w:rFonts w:asciiTheme="minorHAnsi" w:hAnsiTheme="minorHAnsi" w:cstheme="minorHAnsi"/>
                <w:sz w:val="20"/>
              </w:rPr>
              <w:t>31</w:t>
            </w:r>
            <w:r w:rsidRPr="00127601">
              <w:rPr>
                <w:rFonts w:asciiTheme="minorHAnsi" w:hAnsiTheme="minorHAnsi" w:cstheme="minorHAnsi"/>
                <w:sz w:val="20"/>
              </w:rPr>
              <w:t>-May-2009</w:t>
            </w:r>
          </w:p>
        </w:tc>
      </w:tr>
      <w:tr w:rsidR="00191838" w:rsidRPr="00127601" w:rsidTr="00057EA7">
        <w:tc>
          <w:tcPr>
            <w:tcW w:w="3348" w:type="dxa"/>
          </w:tcPr>
          <w:p w:rsidR="00F36EB0" w:rsidRPr="00127601" w:rsidRDefault="00191838" w:rsidP="00280DA5">
            <w:pPr>
              <w:pStyle w:val="JobDegreeTitle"/>
              <w:ind w:left="0"/>
              <w:rPr>
                <w:rFonts w:asciiTheme="minorHAnsi" w:hAnsiTheme="minorHAnsi" w:cstheme="minorHAnsi"/>
                <w:sz w:val="20"/>
              </w:rPr>
            </w:pPr>
            <w:r w:rsidRPr="00127601">
              <w:rPr>
                <w:rFonts w:asciiTheme="minorHAnsi" w:hAnsiTheme="minorHAnsi" w:cstheme="minorHAnsi"/>
                <w:sz w:val="20"/>
              </w:rPr>
              <w:t xml:space="preserve">Project Superintendent </w:t>
            </w:r>
            <w:r w:rsidR="00F36EB0" w:rsidRPr="00127601">
              <w:rPr>
                <w:rFonts w:asciiTheme="minorHAnsi" w:hAnsiTheme="minorHAnsi" w:cstheme="minorHAnsi"/>
                <w:sz w:val="20"/>
              </w:rPr>
              <w:t>–</w:t>
            </w:r>
            <w:r w:rsidRPr="00127601">
              <w:rPr>
                <w:rFonts w:asciiTheme="minorHAnsi" w:hAnsiTheme="minorHAnsi" w:cstheme="minorHAnsi"/>
                <w:sz w:val="20"/>
              </w:rPr>
              <w:t xml:space="preserve"> </w:t>
            </w:r>
          </w:p>
          <w:p w:rsidR="00191838" w:rsidRPr="00127601" w:rsidRDefault="00191838" w:rsidP="00280DA5">
            <w:pPr>
              <w:pStyle w:val="JobDegreeTitle"/>
              <w:ind w:left="0"/>
              <w:rPr>
                <w:rFonts w:asciiTheme="minorHAnsi" w:hAnsiTheme="minorHAnsi" w:cstheme="minorHAnsi"/>
                <w:sz w:val="20"/>
              </w:rPr>
            </w:pPr>
            <w:r w:rsidRPr="00127601">
              <w:rPr>
                <w:rFonts w:asciiTheme="minorHAnsi" w:hAnsiTheme="minorHAnsi" w:cstheme="minorHAnsi"/>
                <w:sz w:val="20"/>
              </w:rPr>
              <w:t>Off base</w:t>
            </w:r>
            <w:r w:rsidR="00F36EB0" w:rsidRPr="00127601">
              <w:rPr>
                <w:rFonts w:asciiTheme="minorHAnsi" w:hAnsiTheme="minorHAnsi" w:cstheme="minorHAnsi"/>
                <w:sz w:val="20"/>
              </w:rPr>
              <w:t xml:space="preserve"> projects</w:t>
            </w:r>
          </w:p>
        </w:tc>
        <w:tc>
          <w:tcPr>
            <w:tcW w:w="4230" w:type="dxa"/>
          </w:tcPr>
          <w:p w:rsidR="00191838" w:rsidRPr="00127601" w:rsidRDefault="00191838" w:rsidP="00280DA5">
            <w:pPr>
              <w:pStyle w:val="CompanySchoolName"/>
              <w:jc w:val="left"/>
              <w:rPr>
                <w:rFonts w:asciiTheme="minorHAnsi" w:hAnsiTheme="minorHAnsi" w:cstheme="minorHAnsi"/>
                <w:sz w:val="20"/>
              </w:rPr>
            </w:pPr>
            <w:r w:rsidRPr="00127601">
              <w:rPr>
                <w:rFonts w:asciiTheme="minorHAnsi" w:hAnsiTheme="minorHAnsi" w:cstheme="minorHAnsi"/>
                <w:sz w:val="20"/>
              </w:rPr>
              <w:t xml:space="preserve">Al-Yamama Contracting Co., Al-Taif,  </w:t>
            </w:r>
            <w:r w:rsidR="00C029B0" w:rsidRPr="00127601">
              <w:rPr>
                <w:rFonts w:asciiTheme="minorHAnsi" w:hAnsiTheme="minorHAnsi" w:cstheme="minorHAnsi"/>
                <w:sz w:val="20"/>
              </w:rPr>
              <w:t>King Fahad Airbase</w:t>
            </w:r>
            <w:r w:rsidRPr="00127601">
              <w:rPr>
                <w:rFonts w:asciiTheme="minorHAnsi" w:hAnsiTheme="minorHAnsi" w:cstheme="minorHAnsi"/>
                <w:sz w:val="20"/>
              </w:rPr>
              <w:t xml:space="preserve">, </w:t>
            </w:r>
            <w:r w:rsidRPr="00057EA7">
              <w:rPr>
                <w:rFonts w:asciiTheme="minorHAnsi" w:hAnsiTheme="minorHAnsi" w:cstheme="minorHAnsi"/>
                <w:b/>
                <w:bCs/>
                <w:sz w:val="20"/>
              </w:rPr>
              <w:t>Saudi Arabia</w:t>
            </w:r>
          </w:p>
        </w:tc>
        <w:tc>
          <w:tcPr>
            <w:tcW w:w="2970" w:type="dxa"/>
          </w:tcPr>
          <w:p w:rsidR="00191838" w:rsidRPr="00127601" w:rsidRDefault="00191838" w:rsidP="00280DA5">
            <w:pPr>
              <w:pStyle w:val="Dates"/>
              <w:ind w:left="0"/>
              <w:jc w:val="left"/>
              <w:rPr>
                <w:rFonts w:asciiTheme="minorHAnsi" w:hAnsiTheme="minorHAnsi" w:cstheme="minorHAnsi"/>
                <w:sz w:val="20"/>
              </w:rPr>
            </w:pPr>
            <w:r w:rsidRPr="00127601">
              <w:rPr>
                <w:rFonts w:asciiTheme="minorHAnsi" w:hAnsiTheme="minorHAnsi" w:cstheme="minorHAnsi"/>
                <w:sz w:val="20"/>
              </w:rPr>
              <w:t>13-Feb-2007 to 10-Jan-2008</w:t>
            </w:r>
          </w:p>
        </w:tc>
      </w:tr>
      <w:tr w:rsidR="00C029B0" w:rsidRPr="00127601" w:rsidTr="00057EA7">
        <w:tc>
          <w:tcPr>
            <w:tcW w:w="3348" w:type="dxa"/>
          </w:tcPr>
          <w:p w:rsidR="00303A55" w:rsidRPr="00127601" w:rsidRDefault="00057EA7" w:rsidP="00280DA5">
            <w:pPr>
              <w:pStyle w:val="JobDegreeTitle"/>
              <w:ind w:left="0"/>
              <w:rPr>
                <w:rFonts w:asciiTheme="minorHAnsi" w:hAnsiTheme="minorHAnsi" w:cstheme="minorHAnsi"/>
                <w:sz w:val="20"/>
              </w:rPr>
            </w:pPr>
            <w:r>
              <w:rPr>
                <w:rFonts w:asciiTheme="minorHAnsi" w:hAnsiTheme="minorHAnsi" w:cstheme="minorHAnsi"/>
                <w:sz w:val="20"/>
              </w:rPr>
              <w:t xml:space="preserve">Project Electrical Engineer </w:t>
            </w:r>
          </w:p>
          <w:p w:rsidR="00C029B0" w:rsidRPr="00127601" w:rsidRDefault="00C029B0" w:rsidP="00280DA5">
            <w:pPr>
              <w:pStyle w:val="JobDegreeTitle"/>
              <w:ind w:left="0"/>
              <w:rPr>
                <w:rFonts w:asciiTheme="minorHAnsi" w:hAnsiTheme="minorHAnsi" w:cstheme="minorHAnsi"/>
                <w:b w:val="0"/>
                <w:sz w:val="20"/>
              </w:rPr>
            </w:pPr>
            <w:r w:rsidRPr="00127601">
              <w:rPr>
                <w:rFonts w:asciiTheme="minorHAnsi" w:hAnsiTheme="minorHAnsi" w:cstheme="minorHAnsi"/>
                <w:b w:val="0"/>
                <w:sz w:val="20"/>
              </w:rPr>
              <w:t>(Air Field Facilities)</w:t>
            </w:r>
          </w:p>
        </w:tc>
        <w:tc>
          <w:tcPr>
            <w:tcW w:w="4230" w:type="dxa"/>
          </w:tcPr>
          <w:p w:rsidR="00C029B0" w:rsidRPr="00127601" w:rsidRDefault="00C029B0" w:rsidP="00280DA5">
            <w:pPr>
              <w:pStyle w:val="CompanySchoolName"/>
              <w:jc w:val="left"/>
              <w:rPr>
                <w:rFonts w:asciiTheme="minorHAnsi" w:hAnsiTheme="minorHAnsi" w:cstheme="minorHAnsi"/>
                <w:sz w:val="20"/>
              </w:rPr>
            </w:pPr>
            <w:r w:rsidRPr="00127601">
              <w:rPr>
                <w:rFonts w:asciiTheme="minorHAnsi" w:hAnsiTheme="minorHAnsi" w:cstheme="minorHAnsi"/>
                <w:sz w:val="20"/>
              </w:rPr>
              <w:t xml:space="preserve">Al-Afras Contracting Company, Al-Taif,  Western Sectors, </w:t>
            </w:r>
            <w:r w:rsidRPr="00057EA7">
              <w:rPr>
                <w:rFonts w:asciiTheme="minorHAnsi" w:hAnsiTheme="minorHAnsi" w:cstheme="minorHAnsi"/>
                <w:b/>
                <w:bCs/>
                <w:sz w:val="20"/>
              </w:rPr>
              <w:t>Saudi Arabia</w:t>
            </w:r>
          </w:p>
        </w:tc>
        <w:tc>
          <w:tcPr>
            <w:tcW w:w="2970" w:type="dxa"/>
          </w:tcPr>
          <w:p w:rsidR="00C029B0" w:rsidRPr="00127601" w:rsidRDefault="00C029B0" w:rsidP="00280DA5">
            <w:pPr>
              <w:pStyle w:val="Dates"/>
              <w:ind w:left="0"/>
              <w:jc w:val="left"/>
              <w:rPr>
                <w:rFonts w:asciiTheme="minorHAnsi" w:hAnsiTheme="minorHAnsi" w:cstheme="minorHAnsi"/>
                <w:sz w:val="20"/>
              </w:rPr>
            </w:pPr>
            <w:r w:rsidRPr="00127601">
              <w:rPr>
                <w:rFonts w:asciiTheme="minorHAnsi" w:hAnsiTheme="minorHAnsi" w:cstheme="minorHAnsi"/>
                <w:sz w:val="20"/>
              </w:rPr>
              <w:t>12-Feb-2002 to 13-Feb-2007</w:t>
            </w:r>
          </w:p>
        </w:tc>
      </w:tr>
      <w:tr w:rsidR="00C029B0" w:rsidRPr="00127601" w:rsidTr="00057EA7">
        <w:tc>
          <w:tcPr>
            <w:tcW w:w="3348" w:type="dxa"/>
          </w:tcPr>
          <w:p w:rsidR="00303A55" w:rsidRPr="00127601" w:rsidRDefault="00C029B0" w:rsidP="00280DA5">
            <w:pPr>
              <w:pStyle w:val="JobDegreeTitle"/>
              <w:ind w:left="0"/>
              <w:rPr>
                <w:rFonts w:asciiTheme="minorHAnsi" w:hAnsiTheme="minorHAnsi" w:cstheme="minorHAnsi"/>
                <w:sz w:val="20"/>
              </w:rPr>
            </w:pPr>
            <w:r w:rsidRPr="00127601">
              <w:rPr>
                <w:rFonts w:asciiTheme="minorHAnsi" w:hAnsiTheme="minorHAnsi" w:cstheme="minorHAnsi"/>
                <w:sz w:val="20"/>
              </w:rPr>
              <w:t xml:space="preserve">Electrical Supervisor – </w:t>
            </w:r>
          </w:p>
          <w:p w:rsidR="00C029B0" w:rsidRPr="00127601" w:rsidRDefault="00C029B0" w:rsidP="00280DA5">
            <w:pPr>
              <w:pStyle w:val="JobDegreeTitle"/>
              <w:ind w:left="0"/>
              <w:rPr>
                <w:rFonts w:asciiTheme="minorHAnsi" w:hAnsiTheme="minorHAnsi" w:cstheme="minorHAnsi"/>
                <w:b w:val="0"/>
                <w:sz w:val="20"/>
              </w:rPr>
            </w:pPr>
            <w:r w:rsidRPr="00127601">
              <w:rPr>
                <w:rFonts w:asciiTheme="minorHAnsi" w:hAnsiTheme="minorHAnsi" w:cstheme="minorHAnsi"/>
                <w:b w:val="0"/>
                <w:sz w:val="20"/>
              </w:rPr>
              <w:t>(Technical &amp; Ammunition)</w:t>
            </w:r>
          </w:p>
        </w:tc>
        <w:tc>
          <w:tcPr>
            <w:tcW w:w="4230" w:type="dxa"/>
          </w:tcPr>
          <w:p w:rsidR="00C029B0" w:rsidRPr="00127601" w:rsidRDefault="00C029B0" w:rsidP="00280DA5">
            <w:pPr>
              <w:pStyle w:val="CompanySchoolName"/>
              <w:jc w:val="left"/>
              <w:rPr>
                <w:rFonts w:asciiTheme="minorHAnsi" w:hAnsiTheme="minorHAnsi" w:cstheme="minorHAnsi"/>
                <w:sz w:val="20"/>
              </w:rPr>
            </w:pPr>
            <w:r w:rsidRPr="00127601">
              <w:rPr>
                <w:rFonts w:asciiTheme="minorHAnsi" w:hAnsiTheme="minorHAnsi" w:cstheme="minorHAnsi"/>
                <w:sz w:val="20"/>
              </w:rPr>
              <w:t xml:space="preserve">Saudi Services &amp; Operating Co. Ltd, King Fahad Airbase,  </w:t>
            </w:r>
            <w:r w:rsidRPr="00057EA7">
              <w:rPr>
                <w:rFonts w:asciiTheme="minorHAnsi" w:hAnsiTheme="minorHAnsi" w:cstheme="minorHAnsi"/>
                <w:b/>
                <w:bCs/>
                <w:sz w:val="20"/>
              </w:rPr>
              <w:t>Saudi Arabia</w:t>
            </w:r>
          </w:p>
        </w:tc>
        <w:tc>
          <w:tcPr>
            <w:tcW w:w="2970" w:type="dxa"/>
          </w:tcPr>
          <w:p w:rsidR="00C029B0" w:rsidRPr="00127601" w:rsidRDefault="00C029B0" w:rsidP="00280DA5">
            <w:pPr>
              <w:pStyle w:val="Dates"/>
              <w:ind w:left="0"/>
              <w:jc w:val="left"/>
              <w:rPr>
                <w:rFonts w:asciiTheme="minorHAnsi" w:hAnsiTheme="minorHAnsi" w:cstheme="minorHAnsi"/>
                <w:sz w:val="20"/>
              </w:rPr>
            </w:pPr>
            <w:r w:rsidRPr="00127601">
              <w:rPr>
                <w:rFonts w:asciiTheme="minorHAnsi" w:hAnsiTheme="minorHAnsi" w:cstheme="minorHAnsi"/>
                <w:sz w:val="20"/>
              </w:rPr>
              <w:t>13-Nov-1996 to 12-Feb-2002</w:t>
            </w:r>
          </w:p>
        </w:tc>
      </w:tr>
    </w:tbl>
    <w:p w:rsidR="00C104AA" w:rsidRPr="00127601" w:rsidRDefault="00D54879" w:rsidP="00C104AA">
      <w:pPr>
        <w:pStyle w:val="BodyText"/>
        <w:ind w:left="0"/>
        <w:rPr>
          <w:rFonts w:asciiTheme="minorHAnsi" w:hAnsiTheme="minorHAnsi" w:cstheme="minorHAnsi"/>
          <w:b w:val="0"/>
          <w:bCs/>
          <w:sz w:val="20"/>
          <w:szCs w:val="20"/>
        </w:rPr>
      </w:pPr>
      <w:r>
        <w:rPr>
          <w:rFonts w:asciiTheme="minorHAnsi" w:hAnsiTheme="minorHAnsi" w:cstheme="minorHAnsi"/>
        </w:rPr>
        <w:t>Oct’ 2013 to Dec 2017</w:t>
      </w:r>
      <w:r w:rsidR="00C104AA" w:rsidRPr="00127601">
        <w:rPr>
          <w:rFonts w:asciiTheme="minorHAnsi" w:hAnsiTheme="minorHAnsi" w:cstheme="minorHAnsi"/>
        </w:rPr>
        <w:t xml:space="preserve"> - </w:t>
      </w:r>
      <w:r w:rsidR="00C104AA" w:rsidRPr="00127601">
        <w:rPr>
          <w:rFonts w:asciiTheme="minorHAnsi" w:hAnsiTheme="minorHAnsi" w:cstheme="minorHAnsi"/>
          <w:sz w:val="20"/>
          <w:szCs w:val="20"/>
        </w:rPr>
        <w:t>Brunei Shell Petroleum Company (Contractor</w:t>
      </w:r>
      <w:r w:rsidR="00D56052" w:rsidRPr="00127601">
        <w:rPr>
          <w:rFonts w:asciiTheme="minorHAnsi" w:hAnsiTheme="minorHAnsi" w:cstheme="minorHAnsi"/>
          <w:sz w:val="20"/>
          <w:szCs w:val="20"/>
        </w:rPr>
        <w:t xml:space="preserve">) </w:t>
      </w:r>
      <w:r w:rsidR="00C104AA" w:rsidRPr="00127601">
        <w:rPr>
          <w:rFonts w:asciiTheme="minorHAnsi" w:hAnsiTheme="minorHAnsi" w:cstheme="minorHAnsi"/>
          <w:sz w:val="20"/>
          <w:szCs w:val="20"/>
        </w:rPr>
        <w:br/>
      </w:r>
      <w:r w:rsidR="00C104AA" w:rsidRPr="00127601">
        <w:rPr>
          <w:rFonts w:asciiTheme="minorHAnsi" w:hAnsiTheme="minorHAnsi" w:cstheme="minorHAnsi"/>
          <w:bCs/>
          <w:sz w:val="20"/>
          <w:szCs w:val="20"/>
        </w:rPr>
        <w:t xml:space="preserve">Position: Discipline Engineer (E&amp;I Specialist) </w:t>
      </w:r>
      <w:r w:rsidR="00F21BE2" w:rsidRPr="00127601">
        <w:rPr>
          <w:rFonts w:asciiTheme="minorHAnsi" w:hAnsiTheme="minorHAnsi" w:cstheme="minorHAnsi"/>
          <w:bCs/>
          <w:sz w:val="20"/>
          <w:szCs w:val="20"/>
        </w:rPr>
        <w:t>– Offshore &amp; Onshore</w:t>
      </w:r>
      <w:r w:rsidR="00C104AA" w:rsidRPr="00127601">
        <w:rPr>
          <w:rFonts w:asciiTheme="minorHAnsi" w:hAnsiTheme="minorHAnsi" w:cstheme="minorHAnsi"/>
          <w:bCs/>
          <w:sz w:val="20"/>
          <w:szCs w:val="20"/>
        </w:rPr>
        <w:br/>
      </w:r>
    </w:p>
    <w:p w:rsidR="00C104AA" w:rsidRPr="00277079" w:rsidRDefault="00C104AA" w:rsidP="00894C21">
      <w:pPr>
        <w:pStyle w:val="ListParagraph"/>
        <w:numPr>
          <w:ilvl w:val="0"/>
          <w:numId w:val="20"/>
        </w:numPr>
        <w:spacing w:after="0"/>
        <w:ind w:right="-522"/>
        <w:contextualSpacing/>
        <w:rPr>
          <w:rFonts w:cstheme="minorHAnsi"/>
          <w:color w:val="323232"/>
          <w:sz w:val="19"/>
          <w:szCs w:val="19"/>
        </w:rPr>
      </w:pPr>
      <w:r w:rsidRPr="00277079">
        <w:rPr>
          <w:rFonts w:cstheme="minorHAnsi"/>
          <w:color w:val="323232"/>
          <w:sz w:val="19"/>
          <w:szCs w:val="19"/>
        </w:rPr>
        <w:t>Review Contractors Scope, Quality, Plan and Schedule documents and ensure that comply with project standards and specifications.</w:t>
      </w:r>
    </w:p>
    <w:p w:rsidR="00C104AA" w:rsidRPr="00277079" w:rsidRDefault="00C104AA" w:rsidP="00894C21">
      <w:pPr>
        <w:pStyle w:val="ListParagraph"/>
        <w:numPr>
          <w:ilvl w:val="0"/>
          <w:numId w:val="20"/>
        </w:numPr>
        <w:spacing w:after="0"/>
        <w:ind w:right="-522"/>
        <w:contextualSpacing/>
        <w:rPr>
          <w:rFonts w:cstheme="minorHAnsi"/>
          <w:color w:val="323232"/>
          <w:sz w:val="19"/>
          <w:szCs w:val="19"/>
        </w:rPr>
      </w:pPr>
      <w:r w:rsidRPr="00277079">
        <w:rPr>
          <w:rFonts w:cstheme="minorHAnsi"/>
          <w:color w:val="323232"/>
          <w:sz w:val="19"/>
          <w:szCs w:val="19"/>
        </w:rPr>
        <w:t xml:space="preserve">Routine </w:t>
      </w:r>
      <w:r w:rsidRPr="00277079">
        <w:rPr>
          <w:rFonts w:cstheme="minorHAnsi"/>
          <w:b/>
          <w:color w:val="323232"/>
          <w:sz w:val="19"/>
          <w:szCs w:val="19"/>
        </w:rPr>
        <w:t>surveillances and inspection on all construction activities, materials storage, throughout the project lifecycle</w:t>
      </w:r>
      <w:r w:rsidRPr="00277079">
        <w:rPr>
          <w:rFonts w:cstheme="minorHAnsi"/>
          <w:color w:val="323232"/>
          <w:sz w:val="19"/>
          <w:szCs w:val="19"/>
        </w:rPr>
        <w:t>.</w:t>
      </w:r>
    </w:p>
    <w:p w:rsidR="00C104AA" w:rsidRPr="00277079" w:rsidRDefault="00C104AA" w:rsidP="00894C21">
      <w:pPr>
        <w:pStyle w:val="ListParagraph"/>
        <w:numPr>
          <w:ilvl w:val="0"/>
          <w:numId w:val="9"/>
        </w:numPr>
        <w:spacing w:after="0"/>
        <w:ind w:right="-522"/>
        <w:contextualSpacing/>
        <w:rPr>
          <w:rFonts w:cstheme="minorHAnsi"/>
          <w:color w:val="323232"/>
          <w:sz w:val="19"/>
          <w:szCs w:val="19"/>
        </w:rPr>
      </w:pPr>
      <w:r w:rsidRPr="00277079">
        <w:rPr>
          <w:rFonts w:cstheme="minorHAnsi"/>
          <w:color w:val="323232"/>
          <w:sz w:val="19"/>
          <w:szCs w:val="19"/>
        </w:rPr>
        <w:t>Conduct Quality audit within the specified interval to ensure contractors are comply with standards, procedures.</w:t>
      </w:r>
    </w:p>
    <w:p w:rsidR="006139D2" w:rsidRDefault="006139D2" w:rsidP="00894C21">
      <w:pPr>
        <w:pStyle w:val="ListParagraph"/>
        <w:numPr>
          <w:ilvl w:val="0"/>
          <w:numId w:val="9"/>
        </w:numPr>
        <w:spacing w:after="0"/>
        <w:ind w:right="-522"/>
        <w:contextualSpacing/>
        <w:rPr>
          <w:rFonts w:cstheme="minorHAnsi"/>
          <w:color w:val="323232"/>
          <w:sz w:val="19"/>
          <w:szCs w:val="19"/>
        </w:rPr>
      </w:pPr>
      <w:r w:rsidRPr="00277079">
        <w:rPr>
          <w:rFonts w:cstheme="minorHAnsi"/>
          <w:color w:val="323232"/>
          <w:sz w:val="19"/>
          <w:szCs w:val="19"/>
        </w:rPr>
        <w:t xml:space="preserve">Ensure the design and construction complied with </w:t>
      </w:r>
      <w:r w:rsidRPr="00277079">
        <w:rPr>
          <w:rFonts w:cstheme="minorHAnsi"/>
          <w:b/>
          <w:color w:val="323232"/>
          <w:sz w:val="19"/>
          <w:szCs w:val="19"/>
        </w:rPr>
        <w:t>SHELL DEPs and IEC and IECEx,</w:t>
      </w:r>
      <w:r w:rsidRPr="00277079">
        <w:rPr>
          <w:rFonts w:cstheme="minorHAnsi"/>
          <w:color w:val="323232"/>
          <w:sz w:val="19"/>
          <w:szCs w:val="19"/>
        </w:rPr>
        <w:t xml:space="preserve"> as well as </w:t>
      </w:r>
      <w:r w:rsidRPr="00277079">
        <w:rPr>
          <w:rFonts w:cstheme="minorHAnsi"/>
          <w:b/>
          <w:color w:val="323232"/>
          <w:sz w:val="19"/>
          <w:szCs w:val="19"/>
        </w:rPr>
        <w:t>BSP standards, Procedures</w:t>
      </w:r>
      <w:r w:rsidR="004A4E86">
        <w:rPr>
          <w:rFonts w:cstheme="minorHAnsi"/>
          <w:color w:val="323232"/>
          <w:sz w:val="19"/>
          <w:szCs w:val="19"/>
        </w:rPr>
        <w:t xml:space="preserve">, and mentoring </w:t>
      </w:r>
      <w:r w:rsidR="008C7732">
        <w:rPr>
          <w:rFonts w:cstheme="minorHAnsi"/>
          <w:color w:val="323232"/>
          <w:sz w:val="19"/>
          <w:szCs w:val="19"/>
        </w:rPr>
        <w:t>and sharing lesson learned with sub-contractors</w:t>
      </w:r>
      <w:r w:rsidR="003C204F">
        <w:rPr>
          <w:rFonts w:cstheme="minorHAnsi"/>
          <w:color w:val="323232"/>
          <w:sz w:val="19"/>
          <w:szCs w:val="19"/>
        </w:rPr>
        <w:t>...</w:t>
      </w:r>
    </w:p>
    <w:p w:rsidR="00C104AA" w:rsidRPr="00277079" w:rsidRDefault="00C104AA" w:rsidP="00277079">
      <w:pPr>
        <w:pStyle w:val="ListParagraph"/>
        <w:numPr>
          <w:ilvl w:val="0"/>
          <w:numId w:val="26"/>
        </w:numPr>
        <w:spacing w:after="0"/>
        <w:ind w:right="-522"/>
        <w:contextualSpacing/>
        <w:rPr>
          <w:rFonts w:cstheme="minorHAnsi"/>
          <w:color w:val="323232"/>
          <w:sz w:val="19"/>
          <w:szCs w:val="19"/>
        </w:rPr>
      </w:pPr>
      <w:r w:rsidRPr="00277079">
        <w:rPr>
          <w:rFonts w:cstheme="minorHAnsi"/>
          <w:color w:val="323232"/>
          <w:sz w:val="19"/>
          <w:szCs w:val="19"/>
        </w:rPr>
        <w:t>Participate/</w:t>
      </w:r>
      <w:r w:rsidRPr="00277079">
        <w:rPr>
          <w:rFonts w:cstheme="minorHAnsi"/>
          <w:b/>
          <w:color w:val="323232"/>
          <w:sz w:val="19"/>
          <w:szCs w:val="19"/>
        </w:rPr>
        <w:t>Conduct daily toolbox talk and construction meeting with contractors</w:t>
      </w:r>
      <w:r w:rsidRPr="00277079">
        <w:rPr>
          <w:rFonts w:cstheme="minorHAnsi"/>
          <w:color w:val="323232"/>
          <w:sz w:val="19"/>
          <w:szCs w:val="19"/>
        </w:rPr>
        <w:t xml:space="preserve">, to ensure the project is progressing according to the project base plan, and necessary action if falls back, when necessary. </w:t>
      </w:r>
    </w:p>
    <w:p w:rsidR="00C104AA" w:rsidRPr="00277079" w:rsidRDefault="00C104AA" w:rsidP="00894C21">
      <w:pPr>
        <w:pStyle w:val="ListParagraph"/>
        <w:numPr>
          <w:ilvl w:val="0"/>
          <w:numId w:val="21"/>
        </w:numPr>
        <w:spacing w:after="0"/>
        <w:ind w:right="-522"/>
        <w:contextualSpacing/>
        <w:rPr>
          <w:rFonts w:cstheme="minorHAnsi"/>
          <w:color w:val="323232"/>
          <w:sz w:val="19"/>
          <w:szCs w:val="19"/>
        </w:rPr>
      </w:pPr>
      <w:r w:rsidRPr="00277079">
        <w:rPr>
          <w:rFonts w:cstheme="minorHAnsi"/>
          <w:color w:val="323232"/>
          <w:sz w:val="19"/>
          <w:szCs w:val="19"/>
        </w:rPr>
        <w:t xml:space="preserve">Ensure </w:t>
      </w:r>
      <w:r w:rsidRPr="00277079">
        <w:rPr>
          <w:rFonts w:cstheme="minorHAnsi"/>
          <w:b/>
          <w:color w:val="323232"/>
          <w:sz w:val="19"/>
          <w:szCs w:val="19"/>
        </w:rPr>
        <w:t>all personal and safety measures are in place and intervene</w:t>
      </w:r>
      <w:r w:rsidR="008C7732">
        <w:rPr>
          <w:rFonts w:cstheme="minorHAnsi"/>
          <w:color w:val="323232"/>
          <w:sz w:val="19"/>
          <w:szCs w:val="19"/>
        </w:rPr>
        <w:t xml:space="preserve"> when required &amp; Comply with </w:t>
      </w:r>
      <w:r w:rsidR="008C7732" w:rsidRPr="00057EA7">
        <w:rPr>
          <w:rFonts w:cstheme="minorHAnsi"/>
          <w:b/>
          <w:bCs/>
          <w:color w:val="323232"/>
          <w:sz w:val="19"/>
          <w:szCs w:val="19"/>
        </w:rPr>
        <w:t>Life Saving rules</w:t>
      </w:r>
      <w:r w:rsidR="008C7732">
        <w:rPr>
          <w:rFonts w:cstheme="minorHAnsi"/>
          <w:color w:val="323232"/>
          <w:sz w:val="19"/>
          <w:szCs w:val="19"/>
        </w:rPr>
        <w:t>.</w:t>
      </w:r>
    </w:p>
    <w:p w:rsidR="00C104AA" w:rsidRPr="00277079" w:rsidRDefault="00C104AA" w:rsidP="00894C21">
      <w:pPr>
        <w:pStyle w:val="ListParagraph"/>
        <w:numPr>
          <w:ilvl w:val="0"/>
          <w:numId w:val="21"/>
        </w:numPr>
        <w:spacing w:after="0"/>
        <w:ind w:right="-522"/>
        <w:contextualSpacing/>
        <w:rPr>
          <w:rFonts w:cstheme="minorHAnsi"/>
          <w:color w:val="323232"/>
          <w:sz w:val="19"/>
          <w:szCs w:val="19"/>
        </w:rPr>
      </w:pPr>
      <w:r w:rsidRPr="00277079">
        <w:rPr>
          <w:rFonts w:cstheme="minorHAnsi"/>
          <w:color w:val="323232"/>
          <w:sz w:val="19"/>
          <w:szCs w:val="19"/>
        </w:rPr>
        <w:t>Provide expert technical guidance to design house to improve the constructability issues throughout the project(s) life cycle.</w:t>
      </w:r>
    </w:p>
    <w:p w:rsidR="00C104AA" w:rsidRPr="00277079" w:rsidRDefault="00C104AA" w:rsidP="00894C21">
      <w:pPr>
        <w:pStyle w:val="ListParagraph"/>
        <w:numPr>
          <w:ilvl w:val="0"/>
          <w:numId w:val="21"/>
        </w:numPr>
        <w:spacing w:after="0"/>
        <w:ind w:right="-522"/>
        <w:contextualSpacing/>
        <w:rPr>
          <w:rFonts w:cstheme="minorHAnsi"/>
          <w:color w:val="323232"/>
          <w:sz w:val="19"/>
          <w:szCs w:val="19"/>
        </w:rPr>
      </w:pPr>
      <w:r w:rsidRPr="00277079">
        <w:rPr>
          <w:rFonts w:cstheme="minorHAnsi"/>
          <w:color w:val="323232"/>
          <w:sz w:val="19"/>
          <w:szCs w:val="19"/>
        </w:rPr>
        <w:t xml:space="preserve">Prepare Construction Technical Integrity Verification Plan and review contractors Inspection plan, Project Quality documents. </w:t>
      </w:r>
    </w:p>
    <w:p w:rsidR="00C104AA" w:rsidRPr="00277079" w:rsidRDefault="00C104AA" w:rsidP="00894C21">
      <w:pPr>
        <w:pStyle w:val="ListParagraph"/>
        <w:numPr>
          <w:ilvl w:val="0"/>
          <w:numId w:val="21"/>
        </w:numPr>
        <w:spacing w:after="0"/>
        <w:ind w:right="-522"/>
        <w:contextualSpacing/>
        <w:rPr>
          <w:rFonts w:cstheme="minorHAnsi"/>
          <w:color w:val="323232"/>
          <w:sz w:val="19"/>
          <w:szCs w:val="19"/>
        </w:rPr>
      </w:pPr>
      <w:r w:rsidRPr="00277079">
        <w:rPr>
          <w:rFonts w:cstheme="minorHAnsi"/>
          <w:b/>
          <w:color w:val="323232"/>
          <w:sz w:val="19"/>
          <w:szCs w:val="19"/>
        </w:rPr>
        <w:t>Liaison with GoCCMS focal point to ensure ITR closure</w:t>
      </w:r>
      <w:r w:rsidRPr="00277079">
        <w:rPr>
          <w:rFonts w:cstheme="minorHAnsi"/>
          <w:color w:val="323232"/>
          <w:sz w:val="19"/>
          <w:szCs w:val="19"/>
        </w:rPr>
        <w:t xml:space="preserve"> status reported and updated promptly within the next day. </w:t>
      </w:r>
    </w:p>
    <w:p w:rsidR="00C104AA" w:rsidRPr="00277079" w:rsidRDefault="00C104AA" w:rsidP="00894C21">
      <w:pPr>
        <w:pStyle w:val="ListParagraph"/>
        <w:numPr>
          <w:ilvl w:val="0"/>
          <w:numId w:val="21"/>
        </w:numPr>
        <w:spacing w:after="0"/>
        <w:ind w:right="-522"/>
        <w:contextualSpacing/>
        <w:rPr>
          <w:rFonts w:cstheme="minorHAnsi"/>
          <w:color w:val="323232"/>
          <w:sz w:val="19"/>
          <w:szCs w:val="19"/>
        </w:rPr>
      </w:pPr>
      <w:r w:rsidRPr="00277079">
        <w:rPr>
          <w:rFonts w:cstheme="minorHAnsi"/>
          <w:color w:val="323232"/>
          <w:sz w:val="19"/>
          <w:szCs w:val="19"/>
        </w:rPr>
        <w:t>Strive for continual quality improvement of project processes and deliver product and services to the quality requirements.</w:t>
      </w:r>
    </w:p>
    <w:p w:rsidR="00C104AA" w:rsidRPr="00277079" w:rsidRDefault="00C104AA" w:rsidP="00FD163A">
      <w:pPr>
        <w:pStyle w:val="ListParagraph"/>
        <w:numPr>
          <w:ilvl w:val="0"/>
          <w:numId w:val="9"/>
        </w:numPr>
        <w:spacing w:after="0"/>
        <w:ind w:right="-522"/>
        <w:contextualSpacing/>
        <w:rPr>
          <w:rFonts w:cstheme="minorHAnsi"/>
          <w:color w:val="323232"/>
          <w:sz w:val="19"/>
          <w:szCs w:val="19"/>
        </w:rPr>
      </w:pPr>
      <w:r w:rsidRPr="00277079">
        <w:rPr>
          <w:rFonts w:cstheme="minorHAnsi"/>
          <w:b/>
          <w:color w:val="323232"/>
          <w:sz w:val="19"/>
          <w:szCs w:val="19"/>
        </w:rPr>
        <w:lastRenderedPageBreak/>
        <w:t>Prepare and issue CQSR, PIN, NCR when necessary to improve the performance</w:t>
      </w:r>
      <w:r w:rsidRPr="00277079">
        <w:rPr>
          <w:rFonts w:cstheme="minorHAnsi"/>
          <w:color w:val="323232"/>
          <w:sz w:val="19"/>
          <w:szCs w:val="19"/>
        </w:rPr>
        <w:t xml:space="preserve"> and compliance to the projects requirements.</w:t>
      </w:r>
    </w:p>
    <w:p w:rsidR="00C104AA" w:rsidRPr="00277079" w:rsidRDefault="00C104AA" w:rsidP="00894C21">
      <w:pPr>
        <w:pStyle w:val="ListParagraph"/>
        <w:numPr>
          <w:ilvl w:val="0"/>
          <w:numId w:val="9"/>
        </w:numPr>
        <w:spacing w:after="0"/>
        <w:ind w:right="-522"/>
        <w:contextualSpacing/>
        <w:rPr>
          <w:rFonts w:cstheme="minorHAnsi"/>
          <w:color w:val="323232"/>
          <w:sz w:val="19"/>
          <w:szCs w:val="19"/>
        </w:rPr>
      </w:pPr>
      <w:r w:rsidRPr="00277079">
        <w:rPr>
          <w:rFonts w:cstheme="minorHAnsi"/>
          <w:color w:val="323232"/>
          <w:sz w:val="19"/>
          <w:szCs w:val="19"/>
        </w:rPr>
        <w:t>Organize and participate tri-party walk down, and issue MC certificate upon satisfactory and verifying all necessary documents.</w:t>
      </w:r>
    </w:p>
    <w:p w:rsidR="00C104AA" w:rsidRPr="00127601" w:rsidRDefault="00C104AA" w:rsidP="00C104AA">
      <w:pPr>
        <w:pStyle w:val="ListParagraph"/>
        <w:numPr>
          <w:ilvl w:val="0"/>
          <w:numId w:val="0"/>
        </w:numPr>
        <w:spacing w:after="0" w:line="240" w:lineRule="auto"/>
        <w:ind w:left="180" w:right="-522"/>
        <w:rPr>
          <w:rFonts w:cstheme="minorHAnsi"/>
          <w:color w:val="323232"/>
          <w:sz w:val="18"/>
          <w:szCs w:val="18"/>
        </w:rPr>
      </w:pPr>
    </w:p>
    <w:p w:rsidR="00C104AA" w:rsidRPr="00127601" w:rsidRDefault="00C104AA" w:rsidP="00C104AA">
      <w:pPr>
        <w:rPr>
          <w:rFonts w:cstheme="minorHAnsi"/>
          <w:bCs/>
          <w:sz w:val="20"/>
          <w:szCs w:val="20"/>
        </w:rPr>
      </w:pPr>
      <w:r w:rsidRPr="00127601">
        <w:rPr>
          <w:rFonts w:cstheme="minorHAnsi"/>
          <w:b/>
          <w:sz w:val="20"/>
          <w:szCs w:val="20"/>
        </w:rPr>
        <w:t>Jun ’09 – 12</w:t>
      </w:r>
      <w:r w:rsidRPr="00127601">
        <w:rPr>
          <w:rFonts w:cstheme="minorHAnsi"/>
          <w:b/>
          <w:sz w:val="20"/>
          <w:szCs w:val="20"/>
          <w:vertAlign w:val="superscript"/>
        </w:rPr>
        <w:t>th</w:t>
      </w:r>
      <w:r w:rsidRPr="00127601">
        <w:rPr>
          <w:rFonts w:cstheme="minorHAnsi"/>
          <w:b/>
          <w:sz w:val="20"/>
          <w:szCs w:val="20"/>
        </w:rPr>
        <w:t xml:space="preserve"> Jun 2013 – Southern Gas Constructors (KBR – Snam/Saipem JV) </w:t>
      </w:r>
      <w:r w:rsidRPr="00127601">
        <w:rPr>
          <w:rFonts w:cstheme="minorHAnsi"/>
          <w:b/>
          <w:sz w:val="20"/>
          <w:szCs w:val="20"/>
        </w:rPr>
        <w:br/>
      </w:r>
      <w:r w:rsidRPr="00127601">
        <w:rPr>
          <w:rFonts w:cstheme="minorHAnsi"/>
          <w:bCs/>
          <w:sz w:val="20"/>
          <w:szCs w:val="20"/>
        </w:rPr>
        <w:t xml:space="preserve">Position: </w:t>
      </w:r>
      <w:r w:rsidRPr="00127601">
        <w:rPr>
          <w:rFonts w:cstheme="minorHAnsi"/>
          <w:b/>
          <w:bCs/>
          <w:sz w:val="20"/>
          <w:szCs w:val="20"/>
        </w:rPr>
        <w:t>Electrical Engineer (E&amp;I Team Lead)</w:t>
      </w:r>
      <w:r w:rsidRPr="00127601">
        <w:rPr>
          <w:rFonts w:cstheme="minorHAnsi"/>
          <w:bCs/>
          <w:sz w:val="20"/>
          <w:szCs w:val="20"/>
        </w:rPr>
        <w:t xml:space="preserve"> – </w:t>
      </w:r>
      <w:r w:rsidRPr="00127601">
        <w:rPr>
          <w:rFonts w:cstheme="minorHAnsi"/>
          <w:b/>
          <w:bCs/>
          <w:sz w:val="20"/>
          <w:szCs w:val="20"/>
        </w:rPr>
        <w:t xml:space="preserve">Project Management Team (EPC) </w:t>
      </w:r>
      <w:r w:rsidRPr="00127601">
        <w:rPr>
          <w:rFonts w:cstheme="minorHAnsi"/>
          <w:b/>
          <w:bCs/>
          <w:sz w:val="20"/>
          <w:szCs w:val="20"/>
        </w:rPr>
        <w:br/>
      </w:r>
      <w:r w:rsidRPr="00127601">
        <w:rPr>
          <w:rFonts w:cstheme="minorHAnsi"/>
          <w:b/>
          <w:sz w:val="20"/>
          <w:szCs w:val="20"/>
        </w:rPr>
        <w:t>Client:</w:t>
      </w:r>
      <w:r w:rsidRPr="00127601">
        <w:rPr>
          <w:rFonts w:cstheme="minorHAnsi"/>
          <w:bCs/>
          <w:sz w:val="20"/>
          <w:szCs w:val="20"/>
        </w:rPr>
        <w:t xml:space="preserve"> Chevron-NNPC, Escravos GTL Project, Escravos, Nigeria.</w:t>
      </w:r>
    </w:p>
    <w:p w:rsidR="00C104AA" w:rsidRPr="00127601" w:rsidRDefault="00C104AA" w:rsidP="00894C21">
      <w:pPr>
        <w:pStyle w:val="ListParagraph"/>
        <w:numPr>
          <w:ilvl w:val="0"/>
          <w:numId w:val="19"/>
        </w:numPr>
        <w:spacing w:after="0"/>
        <w:ind w:left="360"/>
        <w:contextualSpacing/>
        <w:rPr>
          <w:rStyle w:val="apple-converted-space"/>
          <w:rFonts w:cstheme="minorHAnsi"/>
          <w:sz w:val="18"/>
          <w:szCs w:val="18"/>
        </w:rPr>
      </w:pPr>
      <w:r w:rsidRPr="00127601">
        <w:rPr>
          <w:rFonts w:cstheme="minorHAnsi"/>
          <w:color w:val="222222"/>
          <w:sz w:val="18"/>
          <w:szCs w:val="18"/>
        </w:rPr>
        <w:t xml:space="preserve">Generally responsible for </w:t>
      </w:r>
      <w:r w:rsidRPr="00127601">
        <w:rPr>
          <w:rFonts w:cstheme="minorHAnsi"/>
          <w:b/>
          <w:color w:val="222222"/>
          <w:sz w:val="18"/>
          <w:szCs w:val="18"/>
        </w:rPr>
        <w:t>implementation, executing and monitoring</w:t>
      </w:r>
      <w:r w:rsidR="00D84D9F" w:rsidRPr="00127601">
        <w:rPr>
          <w:rFonts w:cstheme="minorHAnsi"/>
          <w:b/>
          <w:color w:val="222222"/>
          <w:sz w:val="18"/>
          <w:szCs w:val="18"/>
        </w:rPr>
        <w:t xml:space="preserve"> of all E&amp;I</w:t>
      </w:r>
      <w:r w:rsidRPr="00127601">
        <w:rPr>
          <w:rFonts w:cstheme="minorHAnsi"/>
          <w:b/>
          <w:color w:val="222222"/>
          <w:sz w:val="18"/>
          <w:szCs w:val="18"/>
        </w:rPr>
        <w:t xml:space="preserve"> related works</w:t>
      </w:r>
      <w:r w:rsidR="00FB0894" w:rsidRPr="00127601">
        <w:rPr>
          <w:rFonts w:cstheme="minorHAnsi"/>
          <w:color w:val="222222"/>
          <w:sz w:val="18"/>
          <w:szCs w:val="18"/>
        </w:rPr>
        <w:t xml:space="preserve"> </w:t>
      </w:r>
      <w:r w:rsidRPr="00127601">
        <w:rPr>
          <w:rFonts w:cstheme="minorHAnsi"/>
          <w:color w:val="222222"/>
          <w:sz w:val="18"/>
          <w:szCs w:val="18"/>
        </w:rPr>
        <w:t>at site.</w:t>
      </w:r>
      <w:r w:rsidRPr="00127601">
        <w:rPr>
          <w:rStyle w:val="apple-converted-space"/>
          <w:rFonts w:cstheme="minorHAnsi"/>
          <w:color w:val="222222"/>
          <w:sz w:val="18"/>
          <w:szCs w:val="18"/>
        </w:rPr>
        <w:t> </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color w:val="222222"/>
          <w:sz w:val="18"/>
          <w:szCs w:val="18"/>
        </w:rPr>
        <w:t>Manages directly and provide engineering and technical supports to all the electrical and other work groups at site.</w:t>
      </w:r>
      <w:r w:rsidRPr="00127601">
        <w:rPr>
          <w:rFonts w:cstheme="minorHAnsi"/>
          <w:sz w:val="18"/>
          <w:szCs w:val="18"/>
        </w:rPr>
        <w:t xml:space="preserve"> </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color w:val="222222"/>
          <w:sz w:val="18"/>
          <w:szCs w:val="18"/>
        </w:rPr>
        <w:t>Interprets construction drawings and studies the contract documents and applicable standards or sp</w:t>
      </w:r>
      <w:r w:rsidR="00655114" w:rsidRPr="00127601">
        <w:rPr>
          <w:rFonts w:cstheme="minorHAnsi"/>
          <w:color w:val="222222"/>
          <w:sz w:val="18"/>
          <w:szCs w:val="18"/>
        </w:rPr>
        <w:t xml:space="preserve">ecifications prior to execution </w:t>
      </w:r>
      <w:r w:rsidRPr="00127601">
        <w:rPr>
          <w:rFonts w:cstheme="minorHAnsi"/>
          <w:color w:val="222222"/>
          <w:sz w:val="18"/>
          <w:szCs w:val="18"/>
        </w:rPr>
        <w:t>of any jobs.</w:t>
      </w:r>
      <w:r w:rsidRPr="00127601">
        <w:rPr>
          <w:rFonts w:cstheme="minorHAnsi"/>
          <w:sz w:val="18"/>
          <w:szCs w:val="18"/>
        </w:rPr>
        <w:t xml:space="preserve"> </w:t>
      </w:r>
    </w:p>
    <w:p w:rsidR="00655114" w:rsidRPr="00127601" w:rsidRDefault="00655114" w:rsidP="00894C21">
      <w:pPr>
        <w:pStyle w:val="ListParagraph"/>
        <w:numPr>
          <w:ilvl w:val="0"/>
          <w:numId w:val="19"/>
        </w:numPr>
        <w:spacing w:after="0"/>
        <w:ind w:left="360"/>
        <w:contextualSpacing/>
        <w:rPr>
          <w:rFonts w:cstheme="minorHAnsi"/>
          <w:sz w:val="18"/>
          <w:szCs w:val="18"/>
        </w:rPr>
      </w:pPr>
      <w:r w:rsidRPr="00127601">
        <w:rPr>
          <w:rFonts w:cstheme="minorHAnsi"/>
          <w:sz w:val="18"/>
          <w:szCs w:val="18"/>
        </w:rPr>
        <w:t xml:space="preserve">Carryout site engineering design using </w:t>
      </w:r>
      <w:r w:rsidRPr="00127601">
        <w:rPr>
          <w:rFonts w:cstheme="minorHAnsi"/>
          <w:b/>
          <w:sz w:val="18"/>
          <w:szCs w:val="18"/>
        </w:rPr>
        <w:t>ETAP and manual method</w:t>
      </w:r>
      <w:r w:rsidRPr="00127601">
        <w:rPr>
          <w:rFonts w:cstheme="minorHAnsi"/>
          <w:sz w:val="18"/>
          <w:szCs w:val="18"/>
        </w:rPr>
        <w:t xml:space="preserve"> for cable, relay coordination and short circuit calculations.</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sz w:val="18"/>
          <w:szCs w:val="18"/>
        </w:rPr>
        <w:t xml:space="preserve">Establishes and </w:t>
      </w:r>
      <w:r w:rsidRPr="00127601">
        <w:rPr>
          <w:rFonts w:cstheme="minorHAnsi"/>
          <w:b/>
          <w:sz w:val="18"/>
          <w:szCs w:val="18"/>
        </w:rPr>
        <w:t>maintains communications with the FEED groups</w:t>
      </w:r>
      <w:r w:rsidRPr="00127601">
        <w:rPr>
          <w:rFonts w:cstheme="minorHAnsi"/>
          <w:sz w:val="18"/>
          <w:szCs w:val="18"/>
        </w:rPr>
        <w:t xml:space="preserve"> in the resolution of field installation concerns, design conflicts, queries, and constructability</w:t>
      </w:r>
      <w:r w:rsidR="006139D2" w:rsidRPr="00127601">
        <w:rPr>
          <w:rFonts w:cstheme="minorHAnsi"/>
          <w:sz w:val="18"/>
          <w:szCs w:val="18"/>
        </w:rPr>
        <w:t xml:space="preserve"> per </w:t>
      </w:r>
      <w:r w:rsidR="006139D2" w:rsidRPr="00127601">
        <w:rPr>
          <w:rFonts w:cstheme="minorHAnsi"/>
          <w:b/>
          <w:sz w:val="18"/>
          <w:szCs w:val="18"/>
        </w:rPr>
        <w:t>NEC, NEPA-70</w:t>
      </w:r>
      <w:r w:rsidR="006139D2" w:rsidRPr="00127601">
        <w:rPr>
          <w:rFonts w:cstheme="minorHAnsi"/>
          <w:sz w:val="18"/>
          <w:szCs w:val="18"/>
        </w:rPr>
        <w:t xml:space="preserve"> and </w:t>
      </w:r>
      <w:r w:rsidR="006139D2" w:rsidRPr="00127601">
        <w:rPr>
          <w:rFonts w:cstheme="minorHAnsi"/>
          <w:b/>
          <w:sz w:val="18"/>
          <w:szCs w:val="18"/>
        </w:rPr>
        <w:t>Chevron project specs</w:t>
      </w:r>
      <w:r w:rsidRPr="00127601">
        <w:rPr>
          <w:rFonts w:cstheme="minorHAnsi"/>
          <w:sz w:val="18"/>
          <w:szCs w:val="18"/>
        </w:rPr>
        <w:t>, and field engineering design.</w:t>
      </w:r>
    </w:p>
    <w:p w:rsidR="00C104AA" w:rsidRPr="00127601" w:rsidRDefault="00C104AA" w:rsidP="00894C21">
      <w:pPr>
        <w:pStyle w:val="ListParagraph"/>
        <w:numPr>
          <w:ilvl w:val="0"/>
          <w:numId w:val="19"/>
        </w:numPr>
        <w:spacing w:after="0"/>
        <w:ind w:left="360"/>
        <w:contextualSpacing/>
        <w:rPr>
          <w:rStyle w:val="apple-converted-space"/>
          <w:rFonts w:cstheme="minorHAnsi"/>
          <w:sz w:val="18"/>
          <w:szCs w:val="18"/>
        </w:rPr>
      </w:pPr>
      <w:r w:rsidRPr="00127601">
        <w:rPr>
          <w:rFonts w:cstheme="minorHAnsi"/>
          <w:color w:val="222222"/>
          <w:sz w:val="18"/>
          <w:szCs w:val="18"/>
        </w:rPr>
        <w:t xml:space="preserve">Plans the </w:t>
      </w:r>
      <w:r w:rsidRPr="00127601">
        <w:rPr>
          <w:rFonts w:cstheme="minorHAnsi"/>
          <w:b/>
          <w:color w:val="222222"/>
          <w:sz w:val="18"/>
          <w:szCs w:val="18"/>
        </w:rPr>
        <w:t>execution of all E&amp;I related works and coordinates the works</w:t>
      </w:r>
      <w:r w:rsidRPr="00127601">
        <w:rPr>
          <w:rFonts w:cstheme="minorHAnsi"/>
          <w:color w:val="222222"/>
          <w:sz w:val="18"/>
          <w:szCs w:val="18"/>
        </w:rPr>
        <w:t xml:space="preserve"> to mechanical and civil groups.</w:t>
      </w:r>
      <w:r w:rsidRPr="00127601">
        <w:rPr>
          <w:rStyle w:val="apple-converted-space"/>
          <w:rFonts w:cstheme="minorHAnsi"/>
          <w:color w:val="222222"/>
          <w:sz w:val="18"/>
          <w:szCs w:val="18"/>
        </w:rPr>
        <w:t> </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sz w:val="18"/>
          <w:szCs w:val="18"/>
        </w:rPr>
        <w:t>Determines area priorities for UG</w:t>
      </w:r>
      <w:r w:rsidR="00127601" w:rsidRPr="00127601">
        <w:rPr>
          <w:rFonts w:cstheme="minorHAnsi"/>
          <w:sz w:val="18"/>
          <w:szCs w:val="18"/>
        </w:rPr>
        <w:t>/AG</w:t>
      </w:r>
      <w:r w:rsidRPr="00127601">
        <w:rPr>
          <w:rFonts w:cstheme="minorHAnsi"/>
          <w:sz w:val="18"/>
          <w:szCs w:val="18"/>
        </w:rPr>
        <w:t xml:space="preserve"> installation</w:t>
      </w:r>
      <w:r w:rsidR="00C04ADD" w:rsidRPr="00127601">
        <w:rPr>
          <w:rFonts w:cstheme="minorHAnsi"/>
          <w:sz w:val="18"/>
          <w:szCs w:val="18"/>
        </w:rPr>
        <w:t xml:space="preserve"> (13.8kV)</w:t>
      </w:r>
      <w:r w:rsidRPr="00127601">
        <w:rPr>
          <w:rFonts w:cstheme="minorHAnsi"/>
          <w:sz w:val="18"/>
          <w:szCs w:val="18"/>
        </w:rPr>
        <w:t>, Equipments</w:t>
      </w:r>
      <w:r w:rsidR="00C04ADD" w:rsidRPr="00127601">
        <w:rPr>
          <w:rFonts w:cstheme="minorHAnsi"/>
          <w:sz w:val="18"/>
          <w:szCs w:val="18"/>
        </w:rPr>
        <w:t xml:space="preserve"> (Transformers, Turbines, Steam Turbine Generators 13.8kV, Air/Steam Compressors, HV/LV Motor-Pumps),</w:t>
      </w:r>
      <w:r w:rsidRPr="00127601">
        <w:rPr>
          <w:rFonts w:cstheme="minorHAnsi"/>
          <w:sz w:val="18"/>
          <w:szCs w:val="18"/>
        </w:rPr>
        <w:t xml:space="preserve"> and organize the materials according to overall project schedule.</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sz w:val="18"/>
          <w:szCs w:val="18"/>
        </w:rPr>
        <w:t xml:space="preserve">Reviews the </w:t>
      </w:r>
      <w:r w:rsidRPr="00127601">
        <w:rPr>
          <w:rFonts w:cstheme="minorHAnsi"/>
          <w:b/>
          <w:sz w:val="18"/>
          <w:szCs w:val="18"/>
        </w:rPr>
        <w:t>project schedule and working with production supervision, develops appropriate schedules, resource requirements and task / milestone durations</w:t>
      </w:r>
      <w:r w:rsidRPr="00127601">
        <w:rPr>
          <w:rFonts w:cstheme="minorHAnsi"/>
          <w:sz w:val="18"/>
          <w:szCs w:val="18"/>
        </w:rPr>
        <w:t>.</w:t>
      </w:r>
    </w:p>
    <w:p w:rsidR="00C104AA" w:rsidRPr="00127601" w:rsidRDefault="00C104AA" w:rsidP="00894C21">
      <w:pPr>
        <w:pStyle w:val="ListParagraph"/>
        <w:numPr>
          <w:ilvl w:val="0"/>
          <w:numId w:val="19"/>
        </w:numPr>
        <w:spacing w:after="0"/>
        <w:ind w:left="360"/>
        <w:contextualSpacing/>
        <w:rPr>
          <w:rStyle w:val="apple-converted-space"/>
          <w:rFonts w:cstheme="minorHAnsi"/>
          <w:sz w:val="18"/>
          <w:szCs w:val="18"/>
        </w:rPr>
      </w:pPr>
      <w:r w:rsidRPr="00127601">
        <w:rPr>
          <w:rFonts w:cstheme="minorHAnsi"/>
          <w:color w:val="222222"/>
          <w:sz w:val="18"/>
          <w:szCs w:val="18"/>
        </w:rPr>
        <w:t xml:space="preserve">Ensures that all the works done are in accordance with the approved construction drawings, contract documents, project specifications, and </w:t>
      </w:r>
      <w:r w:rsidRPr="00127601">
        <w:rPr>
          <w:rFonts w:cstheme="minorHAnsi"/>
          <w:b/>
          <w:color w:val="222222"/>
          <w:sz w:val="18"/>
          <w:szCs w:val="18"/>
        </w:rPr>
        <w:t>all applicable standards whether local, national or international standards</w:t>
      </w:r>
      <w:r w:rsidRPr="00127601">
        <w:rPr>
          <w:rFonts w:cstheme="minorHAnsi"/>
          <w:color w:val="222222"/>
          <w:sz w:val="18"/>
          <w:szCs w:val="18"/>
        </w:rPr>
        <w:t>.</w:t>
      </w:r>
      <w:r w:rsidRPr="00127601">
        <w:rPr>
          <w:rStyle w:val="apple-converted-space"/>
          <w:rFonts w:cstheme="minorHAnsi"/>
          <w:color w:val="222222"/>
          <w:sz w:val="18"/>
          <w:szCs w:val="18"/>
        </w:rPr>
        <w:t> </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sz w:val="18"/>
          <w:szCs w:val="18"/>
        </w:rPr>
        <w:t xml:space="preserve">Performs </w:t>
      </w:r>
      <w:r w:rsidRPr="00127601">
        <w:rPr>
          <w:rFonts w:cstheme="minorHAnsi"/>
          <w:b/>
          <w:bCs/>
          <w:sz w:val="18"/>
          <w:szCs w:val="18"/>
        </w:rPr>
        <w:t>routine inspections</w:t>
      </w:r>
      <w:r w:rsidRPr="00127601">
        <w:rPr>
          <w:rFonts w:cstheme="minorHAnsi"/>
          <w:sz w:val="18"/>
          <w:szCs w:val="18"/>
        </w:rPr>
        <w:t xml:space="preserve"> of ongoing work activities on a continuous basis and oversees a final check out of electrical equipments, control circuits and testing prior to turnover to the client.</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bCs/>
          <w:sz w:val="18"/>
          <w:szCs w:val="18"/>
        </w:rPr>
        <w:t>Troubleshoots, resolves and responds to identify</w:t>
      </w:r>
      <w:r w:rsidRPr="00127601">
        <w:rPr>
          <w:rFonts w:cstheme="minorHAnsi"/>
          <w:b/>
          <w:sz w:val="18"/>
          <w:szCs w:val="18"/>
        </w:rPr>
        <w:t xml:space="preserve"> electrical circuitry problems, in HV/LV power systems, Drives, MCCs</w:t>
      </w:r>
      <w:r w:rsidR="00FB0894" w:rsidRPr="00127601">
        <w:rPr>
          <w:rFonts w:cstheme="minorHAnsi"/>
          <w:b/>
          <w:sz w:val="18"/>
          <w:szCs w:val="18"/>
        </w:rPr>
        <w:t>,</w:t>
      </w:r>
      <w:r w:rsidRPr="00127601">
        <w:rPr>
          <w:rFonts w:cstheme="minorHAnsi"/>
          <w:b/>
          <w:sz w:val="18"/>
          <w:szCs w:val="18"/>
        </w:rPr>
        <w:t xml:space="preserve"> P</w:t>
      </w:r>
      <w:r w:rsidR="00FB0894" w:rsidRPr="00127601">
        <w:rPr>
          <w:rFonts w:cstheme="minorHAnsi"/>
          <w:b/>
          <w:sz w:val="18"/>
          <w:szCs w:val="18"/>
        </w:rPr>
        <w:t xml:space="preserve">ower </w:t>
      </w:r>
      <w:r w:rsidRPr="00127601">
        <w:rPr>
          <w:rFonts w:cstheme="minorHAnsi"/>
          <w:b/>
          <w:sz w:val="18"/>
          <w:szCs w:val="18"/>
        </w:rPr>
        <w:t>M</w:t>
      </w:r>
      <w:r w:rsidR="00FB0894" w:rsidRPr="00127601">
        <w:rPr>
          <w:rFonts w:cstheme="minorHAnsi"/>
          <w:b/>
          <w:sz w:val="18"/>
          <w:szCs w:val="18"/>
        </w:rPr>
        <w:t xml:space="preserve">anagement </w:t>
      </w:r>
      <w:r w:rsidRPr="00127601">
        <w:rPr>
          <w:rFonts w:cstheme="minorHAnsi"/>
          <w:b/>
          <w:sz w:val="18"/>
          <w:szCs w:val="18"/>
        </w:rPr>
        <w:t>S</w:t>
      </w:r>
      <w:r w:rsidR="00FB0894" w:rsidRPr="00127601">
        <w:rPr>
          <w:rFonts w:cstheme="minorHAnsi"/>
          <w:b/>
          <w:sz w:val="18"/>
          <w:szCs w:val="18"/>
        </w:rPr>
        <w:t>ystems</w:t>
      </w:r>
      <w:r w:rsidRPr="00127601">
        <w:rPr>
          <w:rFonts w:cstheme="minorHAnsi"/>
          <w:b/>
          <w:sz w:val="18"/>
          <w:szCs w:val="18"/>
        </w:rPr>
        <w:t>, DCS, and field instruments</w:t>
      </w:r>
      <w:r w:rsidRPr="00127601">
        <w:rPr>
          <w:rFonts w:cstheme="minorHAnsi"/>
          <w:sz w:val="18"/>
          <w:szCs w:val="18"/>
        </w:rPr>
        <w:t>, etc,</w:t>
      </w:r>
    </w:p>
    <w:p w:rsidR="00C104AA" w:rsidRPr="00127601" w:rsidRDefault="00C104AA" w:rsidP="00894C21">
      <w:pPr>
        <w:pStyle w:val="ListParagraph"/>
        <w:numPr>
          <w:ilvl w:val="0"/>
          <w:numId w:val="19"/>
        </w:numPr>
        <w:tabs>
          <w:tab w:val="num" w:pos="360"/>
        </w:tabs>
        <w:spacing w:after="0"/>
        <w:ind w:left="360"/>
        <w:contextualSpacing/>
        <w:rPr>
          <w:rFonts w:cstheme="minorHAnsi"/>
          <w:sz w:val="18"/>
          <w:szCs w:val="18"/>
        </w:rPr>
      </w:pPr>
      <w:r w:rsidRPr="00127601">
        <w:rPr>
          <w:rFonts w:cstheme="minorHAnsi"/>
          <w:b/>
          <w:bCs/>
          <w:sz w:val="18"/>
          <w:szCs w:val="18"/>
        </w:rPr>
        <w:t>Execute field material takeoffs</w:t>
      </w:r>
      <w:r w:rsidRPr="00127601">
        <w:rPr>
          <w:rFonts w:cstheme="minorHAnsi"/>
          <w:sz w:val="18"/>
          <w:szCs w:val="18"/>
        </w:rPr>
        <w:t xml:space="preserve"> from design drawings, initiates material requisitions, testing equipment, spare parts, bulk electrical material</w:t>
      </w:r>
      <w:r w:rsidRPr="00127601">
        <w:rPr>
          <w:rFonts w:cstheme="minorHAnsi"/>
          <w:b/>
          <w:bCs/>
          <w:sz w:val="18"/>
          <w:szCs w:val="18"/>
        </w:rPr>
        <w:t>, field materials requisition and coordination with Warehouse/Material procurements</w:t>
      </w:r>
      <w:r w:rsidRPr="00127601">
        <w:rPr>
          <w:rFonts w:cstheme="minorHAnsi"/>
          <w:sz w:val="18"/>
          <w:szCs w:val="18"/>
        </w:rPr>
        <w:t>.</w:t>
      </w:r>
    </w:p>
    <w:p w:rsidR="00C104AA" w:rsidRPr="00127601" w:rsidRDefault="00C104AA" w:rsidP="00894C21">
      <w:pPr>
        <w:pStyle w:val="ListParagraph"/>
        <w:numPr>
          <w:ilvl w:val="0"/>
          <w:numId w:val="19"/>
        </w:numPr>
        <w:tabs>
          <w:tab w:val="num" w:pos="360"/>
        </w:tabs>
        <w:spacing w:after="0"/>
        <w:ind w:left="360"/>
        <w:contextualSpacing/>
        <w:rPr>
          <w:rFonts w:cstheme="minorHAnsi"/>
          <w:sz w:val="18"/>
          <w:szCs w:val="18"/>
        </w:rPr>
      </w:pPr>
      <w:r w:rsidRPr="00127601">
        <w:rPr>
          <w:rFonts w:cstheme="minorHAnsi"/>
          <w:sz w:val="18"/>
          <w:szCs w:val="18"/>
        </w:rPr>
        <w:t>Updates daily installed quantities, reports to Project Controls, identifies new work scope, rework, site instructions and etc.</w:t>
      </w:r>
    </w:p>
    <w:p w:rsidR="00C104AA" w:rsidRPr="00127601" w:rsidRDefault="00C104AA" w:rsidP="00894C21">
      <w:pPr>
        <w:pStyle w:val="ListParagraph"/>
        <w:numPr>
          <w:ilvl w:val="0"/>
          <w:numId w:val="19"/>
        </w:numPr>
        <w:tabs>
          <w:tab w:val="num" w:pos="360"/>
        </w:tabs>
        <w:spacing w:after="0"/>
        <w:ind w:left="360"/>
        <w:contextualSpacing/>
        <w:rPr>
          <w:rFonts w:cstheme="minorHAnsi"/>
          <w:sz w:val="18"/>
          <w:szCs w:val="18"/>
        </w:rPr>
      </w:pPr>
      <w:r w:rsidRPr="00127601">
        <w:rPr>
          <w:rFonts w:cstheme="minorHAnsi"/>
          <w:sz w:val="18"/>
          <w:szCs w:val="18"/>
        </w:rPr>
        <w:t>Maintains, provides</w:t>
      </w:r>
      <w:r w:rsidRPr="00127601">
        <w:rPr>
          <w:rFonts w:cstheme="minorHAnsi"/>
          <w:b/>
          <w:bCs/>
          <w:sz w:val="18"/>
          <w:szCs w:val="18"/>
        </w:rPr>
        <w:t>, updated/current as-built drawings for the electrical installation</w:t>
      </w:r>
      <w:r w:rsidRPr="00127601">
        <w:rPr>
          <w:rFonts w:cstheme="minorHAnsi"/>
          <w:sz w:val="18"/>
          <w:szCs w:val="18"/>
        </w:rPr>
        <w:t xml:space="preserve"> for Power generation, under and/or above ground electrical distribution systems, lighting, grounding, cathodic protection, cable tray, cable, jumpers, and termination changes.</w:t>
      </w:r>
    </w:p>
    <w:p w:rsidR="00C104AA" w:rsidRPr="00127601" w:rsidRDefault="00C104AA" w:rsidP="00894C21">
      <w:pPr>
        <w:pStyle w:val="ListParagraph"/>
        <w:numPr>
          <w:ilvl w:val="0"/>
          <w:numId w:val="19"/>
        </w:numPr>
        <w:spacing w:after="0"/>
        <w:ind w:left="360"/>
        <w:contextualSpacing/>
        <w:rPr>
          <w:rStyle w:val="apple-converted-space"/>
          <w:rFonts w:cstheme="minorHAnsi"/>
          <w:sz w:val="18"/>
          <w:szCs w:val="18"/>
        </w:rPr>
      </w:pPr>
      <w:r w:rsidRPr="00127601">
        <w:rPr>
          <w:rFonts w:cstheme="minorHAnsi"/>
          <w:b/>
          <w:bCs/>
          <w:color w:val="222222"/>
          <w:sz w:val="18"/>
          <w:szCs w:val="18"/>
        </w:rPr>
        <w:t>Coordinates with Client / Consultant’s representatives</w:t>
      </w:r>
      <w:r w:rsidRPr="00127601">
        <w:rPr>
          <w:rFonts w:cstheme="minorHAnsi"/>
          <w:color w:val="222222"/>
          <w:sz w:val="18"/>
          <w:szCs w:val="18"/>
        </w:rPr>
        <w:t xml:space="preserve"> for any site instructions and inspection of works.</w:t>
      </w:r>
      <w:r w:rsidRPr="00127601">
        <w:rPr>
          <w:rStyle w:val="apple-converted-space"/>
          <w:rFonts w:cstheme="minorHAnsi"/>
          <w:color w:val="222222"/>
          <w:sz w:val="18"/>
          <w:szCs w:val="18"/>
        </w:rPr>
        <w:t> </w:t>
      </w:r>
    </w:p>
    <w:p w:rsidR="00C104AA" w:rsidRPr="00127601" w:rsidRDefault="00C104AA" w:rsidP="00894C21">
      <w:pPr>
        <w:pStyle w:val="ListParagraph"/>
        <w:numPr>
          <w:ilvl w:val="0"/>
          <w:numId w:val="19"/>
        </w:numPr>
        <w:spacing w:after="0"/>
        <w:ind w:left="360"/>
        <w:contextualSpacing/>
        <w:rPr>
          <w:rFonts w:cstheme="minorHAnsi"/>
          <w:sz w:val="18"/>
          <w:szCs w:val="18"/>
        </w:rPr>
      </w:pPr>
      <w:r w:rsidRPr="00127601">
        <w:rPr>
          <w:rFonts w:cstheme="minorHAnsi"/>
          <w:sz w:val="18"/>
          <w:szCs w:val="18"/>
        </w:rPr>
        <w:t>Assist with vendor representatives to support installation, testing, troubleshooting, field changes and design related issues.</w:t>
      </w:r>
    </w:p>
    <w:p w:rsidR="00C104AA" w:rsidRPr="00127601" w:rsidRDefault="00C104AA" w:rsidP="00894C21">
      <w:pPr>
        <w:pStyle w:val="ListParagraph"/>
        <w:numPr>
          <w:ilvl w:val="0"/>
          <w:numId w:val="19"/>
        </w:numPr>
        <w:spacing w:after="0"/>
        <w:ind w:left="360"/>
        <w:contextualSpacing/>
        <w:rPr>
          <w:rStyle w:val="apple-converted-space"/>
          <w:rFonts w:cstheme="minorHAnsi"/>
          <w:sz w:val="18"/>
          <w:szCs w:val="18"/>
        </w:rPr>
      </w:pPr>
      <w:r w:rsidRPr="00127601">
        <w:rPr>
          <w:rFonts w:cstheme="minorHAnsi"/>
          <w:color w:val="222222"/>
          <w:sz w:val="18"/>
          <w:szCs w:val="18"/>
        </w:rPr>
        <w:t>Directly responsible for the safety of all electrical groups’ personnel of the project by ensuring that the project execution will be done according to all applicable health, safety, sanitary and environmental standards.</w:t>
      </w:r>
      <w:r w:rsidRPr="00127601">
        <w:rPr>
          <w:rStyle w:val="apple-converted-space"/>
          <w:rFonts w:cstheme="minorHAnsi"/>
          <w:color w:val="222222"/>
          <w:sz w:val="18"/>
          <w:szCs w:val="18"/>
        </w:rPr>
        <w:t> </w:t>
      </w:r>
    </w:p>
    <w:p w:rsidR="00C104AA" w:rsidRPr="00127601" w:rsidRDefault="00C104AA" w:rsidP="00894C21">
      <w:pPr>
        <w:pStyle w:val="ListParagraph"/>
        <w:numPr>
          <w:ilvl w:val="0"/>
          <w:numId w:val="18"/>
        </w:numPr>
        <w:spacing w:after="0"/>
        <w:ind w:left="360"/>
        <w:contextualSpacing/>
        <w:rPr>
          <w:rFonts w:cstheme="minorHAnsi"/>
          <w:sz w:val="18"/>
          <w:szCs w:val="18"/>
        </w:rPr>
      </w:pPr>
      <w:r w:rsidRPr="00127601">
        <w:rPr>
          <w:rFonts w:cstheme="minorHAnsi"/>
          <w:sz w:val="18"/>
          <w:szCs w:val="18"/>
        </w:rPr>
        <w:t>Assists and coordinates with permit office/contractor such as excavation, energisation, hot work, LOTO, etc.</w:t>
      </w:r>
    </w:p>
    <w:p w:rsidR="00C104AA" w:rsidRPr="00127601" w:rsidRDefault="00C104AA" w:rsidP="00894C21">
      <w:pPr>
        <w:pStyle w:val="ListParagraph"/>
        <w:numPr>
          <w:ilvl w:val="0"/>
          <w:numId w:val="18"/>
        </w:numPr>
        <w:spacing w:after="0"/>
        <w:ind w:left="360"/>
        <w:contextualSpacing/>
        <w:rPr>
          <w:rFonts w:cstheme="minorHAnsi"/>
          <w:sz w:val="18"/>
          <w:szCs w:val="18"/>
        </w:rPr>
      </w:pPr>
      <w:r w:rsidRPr="00127601">
        <w:rPr>
          <w:rFonts w:cstheme="minorHAnsi"/>
          <w:b/>
          <w:sz w:val="18"/>
          <w:szCs w:val="18"/>
        </w:rPr>
        <w:t>Prepare Work pack, SI, assist to sub-contractor</w:t>
      </w:r>
      <w:r w:rsidRPr="00127601">
        <w:rPr>
          <w:rFonts w:cstheme="minorHAnsi"/>
          <w:sz w:val="18"/>
          <w:szCs w:val="18"/>
        </w:rPr>
        <w:t xml:space="preserve"> throughout the construction and support to system turnovers (TOSTR).</w:t>
      </w:r>
    </w:p>
    <w:p w:rsidR="00C104AA" w:rsidRPr="00127601" w:rsidRDefault="00C104AA" w:rsidP="00894C21">
      <w:pPr>
        <w:pStyle w:val="ListParagraph"/>
        <w:numPr>
          <w:ilvl w:val="0"/>
          <w:numId w:val="18"/>
        </w:numPr>
        <w:spacing w:after="0"/>
        <w:ind w:left="360"/>
        <w:contextualSpacing/>
        <w:rPr>
          <w:rFonts w:cstheme="minorHAnsi"/>
          <w:sz w:val="18"/>
          <w:szCs w:val="18"/>
        </w:rPr>
      </w:pPr>
      <w:r w:rsidRPr="00127601">
        <w:rPr>
          <w:rFonts w:cstheme="minorHAnsi"/>
          <w:sz w:val="18"/>
          <w:szCs w:val="18"/>
        </w:rPr>
        <w:t>Assist to maintain records, electrical test results, NCR dispositions, design or field documentation changes, as built &amp; OS&amp;D.</w:t>
      </w:r>
    </w:p>
    <w:p w:rsidR="00C104AA" w:rsidRPr="00127601" w:rsidRDefault="00C104AA" w:rsidP="00894C21">
      <w:pPr>
        <w:pStyle w:val="ListParagraph"/>
        <w:numPr>
          <w:ilvl w:val="0"/>
          <w:numId w:val="18"/>
        </w:numPr>
        <w:spacing w:after="0"/>
        <w:ind w:left="360"/>
        <w:contextualSpacing/>
        <w:rPr>
          <w:rFonts w:cstheme="minorHAnsi"/>
          <w:sz w:val="18"/>
          <w:szCs w:val="18"/>
        </w:rPr>
      </w:pPr>
      <w:r w:rsidRPr="00127601">
        <w:rPr>
          <w:rFonts w:cstheme="minorHAnsi"/>
          <w:sz w:val="18"/>
          <w:szCs w:val="18"/>
        </w:rPr>
        <w:t xml:space="preserve">Participate in </w:t>
      </w:r>
      <w:r w:rsidRPr="00127601">
        <w:rPr>
          <w:rFonts w:cstheme="minorHAnsi"/>
          <w:b/>
          <w:sz w:val="18"/>
          <w:szCs w:val="18"/>
        </w:rPr>
        <w:t>walkthroughs, generate punch list, and provides technical assistance</w:t>
      </w:r>
      <w:r w:rsidRPr="00127601">
        <w:rPr>
          <w:rFonts w:cstheme="minorHAnsi"/>
          <w:sz w:val="18"/>
          <w:szCs w:val="18"/>
        </w:rPr>
        <w:t xml:space="preserve"> to rectify them and documentation.</w:t>
      </w:r>
    </w:p>
    <w:p w:rsidR="00C104AA" w:rsidRPr="00127601" w:rsidRDefault="00C104AA" w:rsidP="00894C21">
      <w:pPr>
        <w:pStyle w:val="ListParagraph"/>
        <w:numPr>
          <w:ilvl w:val="0"/>
          <w:numId w:val="18"/>
        </w:numPr>
        <w:spacing w:after="0"/>
        <w:ind w:left="360"/>
        <w:contextualSpacing/>
        <w:rPr>
          <w:rFonts w:cstheme="minorHAnsi"/>
          <w:sz w:val="20"/>
          <w:szCs w:val="20"/>
        </w:rPr>
      </w:pPr>
      <w:r w:rsidRPr="00127601">
        <w:rPr>
          <w:rFonts w:cstheme="minorHAnsi"/>
          <w:sz w:val="18"/>
          <w:szCs w:val="18"/>
        </w:rPr>
        <w:t xml:space="preserve">Establish &amp; </w:t>
      </w:r>
      <w:r w:rsidRPr="00127601">
        <w:rPr>
          <w:rFonts w:cstheme="minorHAnsi"/>
          <w:b/>
          <w:sz w:val="18"/>
          <w:szCs w:val="18"/>
        </w:rPr>
        <w:t>organize temporary construction power requirements</w:t>
      </w:r>
      <w:r w:rsidRPr="00127601">
        <w:rPr>
          <w:rFonts w:cstheme="minorHAnsi"/>
          <w:sz w:val="18"/>
          <w:szCs w:val="18"/>
        </w:rPr>
        <w:t>, such as preservation, lighting, testing equipments throughout the construction.</w:t>
      </w:r>
      <w:r w:rsidRPr="00127601">
        <w:rPr>
          <w:rFonts w:cstheme="minorHAnsi"/>
          <w:sz w:val="18"/>
          <w:szCs w:val="18"/>
        </w:rPr>
        <w:br/>
      </w:r>
    </w:p>
    <w:p w:rsidR="00C104AA" w:rsidRPr="00127601" w:rsidRDefault="00C104AA" w:rsidP="00C104AA">
      <w:pPr>
        <w:rPr>
          <w:rFonts w:cstheme="minorHAnsi"/>
          <w:b/>
          <w:sz w:val="20"/>
          <w:szCs w:val="20"/>
        </w:rPr>
      </w:pPr>
      <w:r w:rsidRPr="00127601">
        <w:rPr>
          <w:rFonts w:cstheme="minorHAnsi"/>
          <w:b/>
          <w:sz w:val="20"/>
          <w:szCs w:val="20"/>
        </w:rPr>
        <w:t>Jan ’08 – 15</w:t>
      </w:r>
      <w:r w:rsidRPr="00127601">
        <w:rPr>
          <w:rFonts w:cstheme="minorHAnsi"/>
          <w:b/>
          <w:sz w:val="20"/>
          <w:szCs w:val="20"/>
          <w:vertAlign w:val="superscript"/>
        </w:rPr>
        <w:t>th</w:t>
      </w:r>
      <w:r w:rsidRPr="00127601">
        <w:rPr>
          <w:rFonts w:cstheme="minorHAnsi"/>
          <w:b/>
          <w:sz w:val="20"/>
          <w:szCs w:val="20"/>
        </w:rPr>
        <w:t xml:space="preserve"> May ’09 – Hyundai Heavy Industries Ltd., (Chiyoda - Hyundai JV- C4, FGP</w:t>
      </w:r>
      <w:r w:rsidR="00D56052" w:rsidRPr="00127601">
        <w:rPr>
          <w:rFonts w:cstheme="minorHAnsi"/>
          <w:b/>
          <w:sz w:val="20"/>
          <w:szCs w:val="20"/>
        </w:rPr>
        <w:t xml:space="preserve">) </w:t>
      </w:r>
      <w:r w:rsidRPr="00127601">
        <w:rPr>
          <w:rFonts w:cstheme="minorHAnsi"/>
          <w:b/>
          <w:sz w:val="20"/>
          <w:szCs w:val="20"/>
        </w:rPr>
        <w:br/>
      </w:r>
      <w:r w:rsidRPr="00127601">
        <w:rPr>
          <w:rFonts w:cstheme="minorHAnsi"/>
          <w:sz w:val="20"/>
          <w:szCs w:val="20"/>
        </w:rPr>
        <w:t xml:space="preserve">Position: </w:t>
      </w:r>
      <w:r w:rsidRPr="00127601">
        <w:rPr>
          <w:rFonts w:cstheme="minorHAnsi"/>
          <w:b/>
          <w:sz w:val="20"/>
          <w:szCs w:val="20"/>
        </w:rPr>
        <w:t>Lead QA/QC Electrical &amp; Instrumentation Engineer</w:t>
      </w:r>
      <w:r w:rsidRPr="00127601">
        <w:rPr>
          <w:rFonts w:cstheme="minorHAnsi"/>
          <w:sz w:val="20"/>
          <w:szCs w:val="20"/>
        </w:rPr>
        <w:t xml:space="preserve"> (EPC</w:t>
      </w:r>
      <w:r w:rsidR="00D56052" w:rsidRPr="00127601">
        <w:rPr>
          <w:rFonts w:cstheme="minorHAnsi"/>
          <w:sz w:val="20"/>
          <w:szCs w:val="20"/>
        </w:rPr>
        <w:t xml:space="preserve">) </w:t>
      </w:r>
      <w:r w:rsidRPr="00127601">
        <w:rPr>
          <w:rFonts w:cstheme="minorHAnsi"/>
          <w:sz w:val="20"/>
          <w:szCs w:val="20"/>
        </w:rPr>
        <w:br/>
      </w:r>
      <w:r w:rsidRPr="00127601">
        <w:rPr>
          <w:rFonts w:cstheme="minorHAnsi"/>
          <w:b/>
          <w:sz w:val="20"/>
          <w:szCs w:val="20"/>
        </w:rPr>
        <w:t>Client:</w:t>
      </w:r>
      <w:r w:rsidRPr="00127601">
        <w:rPr>
          <w:rFonts w:cstheme="minorHAnsi"/>
          <w:sz w:val="20"/>
          <w:szCs w:val="20"/>
        </w:rPr>
        <w:t xml:space="preserve">  Qatar Shell Pearl GTL project, Ras Laffan, Qatar.</w:t>
      </w:r>
    </w:p>
    <w:p w:rsidR="00C104AA" w:rsidRPr="00127601" w:rsidRDefault="00C104AA" w:rsidP="00894C21">
      <w:pPr>
        <w:numPr>
          <w:ilvl w:val="0"/>
          <w:numId w:val="6"/>
        </w:numPr>
        <w:spacing w:after="0"/>
        <w:rPr>
          <w:rFonts w:cstheme="minorHAnsi"/>
          <w:sz w:val="18"/>
          <w:szCs w:val="18"/>
        </w:rPr>
      </w:pPr>
      <w:r w:rsidRPr="00127601">
        <w:rPr>
          <w:rFonts w:cstheme="minorHAnsi"/>
          <w:sz w:val="18"/>
          <w:szCs w:val="18"/>
        </w:rPr>
        <w:t xml:space="preserve">Perform surveillance, inspections throughout the electrical construction work activities to ensure that electrical installation work activities Comply with </w:t>
      </w:r>
      <w:r w:rsidRPr="00127601">
        <w:rPr>
          <w:rFonts w:cstheme="minorHAnsi"/>
          <w:b/>
          <w:sz w:val="18"/>
          <w:szCs w:val="18"/>
        </w:rPr>
        <w:t>all phases of the engineering design, applicable codes, specifications or standards and to meet the client’s expectations / requirements</w:t>
      </w:r>
      <w:r w:rsidR="00655114" w:rsidRPr="00127601">
        <w:rPr>
          <w:rFonts w:cstheme="minorHAnsi"/>
          <w:b/>
          <w:sz w:val="18"/>
          <w:szCs w:val="18"/>
        </w:rPr>
        <w:t xml:space="preserve"> (Shell DEPs, and Project Specification, Project Quality</w:t>
      </w:r>
      <w:r w:rsidR="00655114" w:rsidRPr="00127601">
        <w:rPr>
          <w:rFonts w:cstheme="minorHAnsi"/>
          <w:sz w:val="18"/>
          <w:szCs w:val="18"/>
        </w:rPr>
        <w:t xml:space="preserve"> </w:t>
      </w:r>
      <w:r w:rsidR="00655114" w:rsidRPr="00127601">
        <w:rPr>
          <w:rFonts w:cstheme="minorHAnsi"/>
          <w:b/>
          <w:sz w:val="18"/>
          <w:szCs w:val="18"/>
        </w:rPr>
        <w:t xml:space="preserve">Management </w:t>
      </w:r>
      <w:r w:rsidR="00655114" w:rsidRPr="00127601">
        <w:rPr>
          <w:rFonts w:cstheme="minorHAnsi"/>
          <w:sz w:val="18"/>
          <w:szCs w:val="18"/>
        </w:rPr>
        <w:t>Policies)</w:t>
      </w:r>
    </w:p>
    <w:p w:rsidR="00C104AA" w:rsidRPr="00127601" w:rsidRDefault="00C104AA" w:rsidP="00894C21">
      <w:pPr>
        <w:numPr>
          <w:ilvl w:val="0"/>
          <w:numId w:val="6"/>
        </w:numPr>
        <w:spacing w:after="0"/>
        <w:rPr>
          <w:rFonts w:cstheme="minorHAnsi"/>
          <w:sz w:val="18"/>
          <w:szCs w:val="18"/>
        </w:rPr>
      </w:pPr>
      <w:r w:rsidRPr="00127601">
        <w:rPr>
          <w:rFonts w:cstheme="minorHAnsi"/>
          <w:sz w:val="18"/>
          <w:szCs w:val="18"/>
        </w:rPr>
        <w:t xml:space="preserve">Use </w:t>
      </w:r>
      <w:r w:rsidRPr="00127601">
        <w:rPr>
          <w:rFonts w:cstheme="minorHAnsi"/>
          <w:b/>
          <w:sz w:val="18"/>
          <w:szCs w:val="18"/>
        </w:rPr>
        <w:t>sound construction work practices</w:t>
      </w:r>
      <w:r w:rsidRPr="00127601">
        <w:rPr>
          <w:rFonts w:cstheme="minorHAnsi"/>
          <w:sz w:val="18"/>
          <w:szCs w:val="18"/>
        </w:rPr>
        <w:t>, methods and lesion learned.</w:t>
      </w:r>
    </w:p>
    <w:p w:rsidR="00C104AA" w:rsidRPr="00127601" w:rsidRDefault="00C104AA" w:rsidP="00894C21">
      <w:pPr>
        <w:numPr>
          <w:ilvl w:val="0"/>
          <w:numId w:val="6"/>
        </w:numPr>
        <w:spacing w:after="0"/>
        <w:rPr>
          <w:rFonts w:cstheme="minorHAnsi"/>
          <w:sz w:val="18"/>
          <w:szCs w:val="18"/>
        </w:rPr>
      </w:pPr>
      <w:r w:rsidRPr="00127601">
        <w:rPr>
          <w:rFonts w:cstheme="minorHAnsi"/>
          <w:b/>
          <w:sz w:val="18"/>
          <w:szCs w:val="18"/>
        </w:rPr>
        <w:t xml:space="preserve">Preparation of Inspection &amp; Test Plan, check sheets, Test procedure and training </w:t>
      </w:r>
      <w:r w:rsidRPr="00127601">
        <w:rPr>
          <w:rFonts w:cstheme="minorHAnsi"/>
          <w:sz w:val="18"/>
          <w:szCs w:val="18"/>
        </w:rPr>
        <w:t>to applicable staffs.</w:t>
      </w:r>
    </w:p>
    <w:p w:rsidR="00C104AA" w:rsidRPr="00127601" w:rsidRDefault="00C104AA" w:rsidP="00894C21">
      <w:pPr>
        <w:numPr>
          <w:ilvl w:val="0"/>
          <w:numId w:val="6"/>
        </w:numPr>
        <w:spacing w:after="0"/>
        <w:rPr>
          <w:rFonts w:cstheme="minorHAnsi"/>
          <w:sz w:val="18"/>
          <w:szCs w:val="18"/>
        </w:rPr>
      </w:pPr>
      <w:r w:rsidRPr="00127601">
        <w:rPr>
          <w:rFonts w:cstheme="minorHAnsi"/>
          <w:sz w:val="18"/>
          <w:szCs w:val="18"/>
        </w:rPr>
        <w:t>Accomplish meeting with client representative, sub-contractors and vendors as applicable.</w:t>
      </w:r>
    </w:p>
    <w:p w:rsidR="00C104AA" w:rsidRPr="00127601" w:rsidRDefault="00C104AA" w:rsidP="00894C21">
      <w:pPr>
        <w:numPr>
          <w:ilvl w:val="0"/>
          <w:numId w:val="6"/>
        </w:numPr>
        <w:spacing w:after="0"/>
        <w:rPr>
          <w:rFonts w:cstheme="minorHAnsi"/>
          <w:sz w:val="18"/>
          <w:szCs w:val="18"/>
        </w:rPr>
      </w:pPr>
      <w:r w:rsidRPr="00127601">
        <w:rPr>
          <w:rFonts w:cstheme="minorHAnsi"/>
          <w:sz w:val="18"/>
          <w:szCs w:val="18"/>
        </w:rPr>
        <w:t xml:space="preserve">Perform </w:t>
      </w:r>
      <w:r w:rsidRPr="00127601">
        <w:rPr>
          <w:rFonts w:cstheme="minorHAnsi"/>
          <w:b/>
          <w:sz w:val="18"/>
          <w:szCs w:val="18"/>
        </w:rPr>
        <w:t>routine electrical inspections</w:t>
      </w:r>
      <w:r w:rsidRPr="00127601">
        <w:rPr>
          <w:rFonts w:cstheme="minorHAnsi"/>
          <w:sz w:val="18"/>
          <w:szCs w:val="18"/>
        </w:rPr>
        <w:t xml:space="preserve"> that to ensure a safe and quality installed products, which may require a signature signoff, include Equipment (Transformers, Switchgears, MCCs, bus ducts, UPS, Batteries, Motors), field instruments, substations &amp; FAR installation activities.</w:t>
      </w:r>
    </w:p>
    <w:p w:rsidR="00C104AA" w:rsidRPr="00127601" w:rsidRDefault="00C104AA" w:rsidP="00894C21">
      <w:pPr>
        <w:numPr>
          <w:ilvl w:val="0"/>
          <w:numId w:val="6"/>
        </w:numPr>
        <w:spacing w:after="0"/>
        <w:rPr>
          <w:rFonts w:cstheme="minorHAnsi"/>
          <w:sz w:val="18"/>
          <w:szCs w:val="18"/>
        </w:rPr>
      </w:pPr>
      <w:r w:rsidRPr="00127601">
        <w:rPr>
          <w:rFonts w:cstheme="minorHAnsi"/>
          <w:sz w:val="18"/>
          <w:szCs w:val="18"/>
        </w:rPr>
        <w:t>Inspection of trench, tray, cable pulls, Cable terminations or splices, wiring installations.</w:t>
      </w:r>
    </w:p>
    <w:p w:rsidR="00C104AA" w:rsidRPr="00127601" w:rsidRDefault="00C104AA" w:rsidP="00894C21">
      <w:pPr>
        <w:numPr>
          <w:ilvl w:val="0"/>
          <w:numId w:val="6"/>
        </w:numPr>
        <w:tabs>
          <w:tab w:val="num" w:pos="1080"/>
        </w:tabs>
        <w:spacing w:after="0"/>
        <w:rPr>
          <w:rFonts w:cstheme="minorHAnsi"/>
          <w:sz w:val="18"/>
          <w:szCs w:val="18"/>
        </w:rPr>
      </w:pPr>
      <w:r w:rsidRPr="00127601">
        <w:rPr>
          <w:rFonts w:cstheme="minorHAnsi"/>
          <w:b/>
          <w:sz w:val="18"/>
          <w:szCs w:val="18"/>
        </w:rPr>
        <w:t>Cathodic protection system</w:t>
      </w:r>
      <w:r w:rsidRPr="00127601">
        <w:rPr>
          <w:rFonts w:cstheme="minorHAnsi"/>
          <w:sz w:val="18"/>
          <w:szCs w:val="18"/>
        </w:rPr>
        <w:t xml:space="preserve"> (UG Piping, Tanks) Grounding, Lighting, receptacle installation and circuit verification.</w:t>
      </w:r>
    </w:p>
    <w:p w:rsidR="00C104AA" w:rsidRPr="00127601" w:rsidRDefault="00C104AA" w:rsidP="00894C21">
      <w:pPr>
        <w:numPr>
          <w:ilvl w:val="0"/>
          <w:numId w:val="6"/>
        </w:numPr>
        <w:tabs>
          <w:tab w:val="num" w:pos="1080"/>
        </w:tabs>
        <w:spacing w:after="0"/>
        <w:rPr>
          <w:rFonts w:cstheme="minorHAnsi"/>
          <w:sz w:val="18"/>
          <w:szCs w:val="18"/>
        </w:rPr>
      </w:pPr>
      <w:r w:rsidRPr="00127601">
        <w:rPr>
          <w:rFonts w:cstheme="minorHAnsi"/>
          <w:b/>
          <w:sz w:val="18"/>
          <w:szCs w:val="18"/>
        </w:rPr>
        <w:t>QA/QC documentation, RFI, NCR</w:t>
      </w:r>
      <w:r w:rsidRPr="00127601">
        <w:rPr>
          <w:rFonts w:cstheme="minorHAnsi"/>
          <w:sz w:val="18"/>
          <w:szCs w:val="18"/>
        </w:rPr>
        <w:t xml:space="preserve"> and Systems/Facility </w:t>
      </w:r>
      <w:r w:rsidRPr="00127601">
        <w:rPr>
          <w:rFonts w:cstheme="minorHAnsi"/>
          <w:b/>
          <w:sz w:val="18"/>
          <w:szCs w:val="18"/>
        </w:rPr>
        <w:t>package preparation &amp; turnover records</w:t>
      </w:r>
      <w:r w:rsidRPr="00127601">
        <w:rPr>
          <w:rFonts w:cstheme="minorHAnsi"/>
          <w:sz w:val="18"/>
          <w:szCs w:val="18"/>
        </w:rPr>
        <w:t>.</w:t>
      </w:r>
    </w:p>
    <w:p w:rsidR="00C104AA" w:rsidRPr="00127601" w:rsidRDefault="00C104AA" w:rsidP="00894C21">
      <w:pPr>
        <w:numPr>
          <w:ilvl w:val="0"/>
          <w:numId w:val="6"/>
        </w:numPr>
        <w:tabs>
          <w:tab w:val="num" w:pos="1080"/>
        </w:tabs>
        <w:spacing w:after="0"/>
        <w:jc w:val="both"/>
        <w:rPr>
          <w:rFonts w:cstheme="minorHAnsi"/>
          <w:sz w:val="18"/>
          <w:szCs w:val="18"/>
        </w:rPr>
      </w:pPr>
      <w:r w:rsidRPr="00127601">
        <w:rPr>
          <w:rFonts w:cstheme="minorHAnsi"/>
          <w:sz w:val="18"/>
          <w:szCs w:val="18"/>
        </w:rPr>
        <w:t xml:space="preserve">Familiar with their specific </w:t>
      </w:r>
      <w:r w:rsidRPr="00127601">
        <w:rPr>
          <w:rFonts w:cstheme="minorHAnsi"/>
          <w:b/>
          <w:sz w:val="18"/>
          <w:szCs w:val="18"/>
        </w:rPr>
        <w:t>project inspection requirements, adhere to the parameters of acceptance</w:t>
      </w:r>
      <w:r w:rsidRPr="00127601">
        <w:rPr>
          <w:rFonts w:cstheme="minorHAnsi"/>
          <w:sz w:val="18"/>
          <w:szCs w:val="18"/>
        </w:rPr>
        <w:t>, and ensure the condition has been corrected.</w:t>
      </w:r>
    </w:p>
    <w:p w:rsidR="00C104AA" w:rsidRPr="00127601" w:rsidRDefault="00C104AA" w:rsidP="00C104AA">
      <w:pPr>
        <w:spacing w:after="0" w:line="240" w:lineRule="auto"/>
        <w:ind w:left="360"/>
        <w:jc w:val="both"/>
        <w:rPr>
          <w:rFonts w:cstheme="minorHAnsi"/>
          <w:sz w:val="18"/>
          <w:szCs w:val="18"/>
        </w:rPr>
      </w:pPr>
    </w:p>
    <w:p w:rsidR="00C104AA" w:rsidRPr="00127601" w:rsidRDefault="00C104AA" w:rsidP="00C104AA">
      <w:pPr>
        <w:rPr>
          <w:rFonts w:cstheme="minorHAnsi"/>
          <w:bCs/>
          <w:sz w:val="20"/>
          <w:szCs w:val="20"/>
        </w:rPr>
      </w:pPr>
      <w:r w:rsidRPr="00127601">
        <w:rPr>
          <w:rFonts w:cstheme="minorHAnsi"/>
          <w:b/>
          <w:sz w:val="20"/>
          <w:szCs w:val="20"/>
        </w:rPr>
        <w:lastRenderedPageBreak/>
        <w:t>Nov ’96 – Jan ’08 - King Fahad Airbase with various contractors (EPC</w:t>
      </w:r>
      <w:r w:rsidR="009F21D6" w:rsidRPr="00127601">
        <w:rPr>
          <w:rFonts w:cstheme="minorHAnsi"/>
          <w:b/>
          <w:sz w:val="20"/>
          <w:szCs w:val="20"/>
        </w:rPr>
        <w:t>M</w:t>
      </w:r>
      <w:r w:rsidRPr="00127601">
        <w:rPr>
          <w:rFonts w:cstheme="minorHAnsi"/>
          <w:b/>
          <w:sz w:val="20"/>
          <w:szCs w:val="20"/>
        </w:rPr>
        <w:t>).</w:t>
      </w:r>
      <w:r w:rsidRPr="00127601">
        <w:rPr>
          <w:rFonts w:cstheme="minorHAnsi"/>
          <w:b/>
          <w:sz w:val="20"/>
          <w:szCs w:val="20"/>
        </w:rPr>
        <w:br/>
      </w:r>
      <w:r w:rsidRPr="00127601">
        <w:rPr>
          <w:rFonts w:cstheme="minorHAnsi"/>
          <w:bCs/>
          <w:sz w:val="20"/>
          <w:szCs w:val="20"/>
        </w:rPr>
        <w:t xml:space="preserve">Position: </w:t>
      </w:r>
      <w:r w:rsidRPr="00127601">
        <w:rPr>
          <w:rFonts w:cstheme="minorHAnsi"/>
          <w:b/>
          <w:bCs/>
          <w:sz w:val="20"/>
          <w:szCs w:val="20"/>
        </w:rPr>
        <w:t>Superintendent / Electrical Engineer / Supervisor</w:t>
      </w:r>
      <w:r w:rsidRPr="00127601">
        <w:rPr>
          <w:rFonts w:cstheme="minorHAnsi"/>
          <w:b/>
          <w:bCs/>
          <w:sz w:val="20"/>
          <w:szCs w:val="20"/>
        </w:rPr>
        <w:br/>
      </w:r>
      <w:r w:rsidRPr="00127601">
        <w:rPr>
          <w:rFonts w:cstheme="minorHAnsi"/>
          <w:b/>
          <w:sz w:val="20"/>
          <w:szCs w:val="20"/>
        </w:rPr>
        <w:t xml:space="preserve">Client: </w:t>
      </w:r>
      <w:r w:rsidRPr="00127601">
        <w:rPr>
          <w:rFonts w:cstheme="minorHAnsi"/>
          <w:bCs/>
          <w:sz w:val="20"/>
          <w:szCs w:val="20"/>
        </w:rPr>
        <w:t xml:space="preserve">Royal Saudi Air force, Western Sectors, Al-Taif, Yanbu, Jeddah, </w:t>
      </w:r>
      <w:proofErr w:type="gramStart"/>
      <w:r w:rsidRPr="00127601">
        <w:rPr>
          <w:rFonts w:cstheme="minorHAnsi"/>
          <w:bCs/>
          <w:sz w:val="20"/>
          <w:szCs w:val="20"/>
        </w:rPr>
        <w:t>Kingdom</w:t>
      </w:r>
      <w:proofErr w:type="gramEnd"/>
      <w:r w:rsidRPr="00127601">
        <w:rPr>
          <w:rFonts w:cstheme="minorHAnsi"/>
          <w:bCs/>
          <w:sz w:val="20"/>
          <w:szCs w:val="20"/>
        </w:rPr>
        <w:t xml:space="preserve"> of Saudi Arabia.</w:t>
      </w:r>
    </w:p>
    <w:p w:rsidR="00C104AA" w:rsidRPr="00127601" w:rsidRDefault="00C104AA" w:rsidP="00894C21">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Installation and Commissioning of Generators, HT/LT Switchgears</w:t>
      </w:r>
      <w:r w:rsidR="00FB0894" w:rsidRPr="00127601">
        <w:rPr>
          <w:rFonts w:cstheme="minorHAnsi"/>
          <w:sz w:val="18"/>
          <w:szCs w:val="18"/>
        </w:rPr>
        <w:t xml:space="preserve"> 13.8kV</w:t>
      </w:r>
      <w:r w:rsidRPr="00127601">
        <w:rPr>
          <w:rFonts w:cstheme="minorHAnsi"/>
          <w:sz w:val="18"/>
          <w:szCs w:val="18"/>
        </w:rPr>
        <w:t>, Power Transformers</w:t>
      </w:r>
      <w:r w:rsidR="00FB0894" w:rsidRPr="00127601">
        <w:rPr>
          <w:rFonts w:cstheme="minorHAnsi"/>
          <w:sz w:val="18"/>
          <w:szCs w:val="18"/>
        </w:rPr>
        <w:t xml:space="preserve"> 110kV, 66kV</w:t>
      </w:r>
      <w:r w:rsidRPr="00127601">
        <w:rPr>
          <w:rFonts w:cstheme="minorHAnsi"/>
          <w:sz w:val="18"/>
          <w:szCs w:val="18"/>
        </w:rPr>
        <w:t xml:space="preserve"> and Control panels.</w:t>
      </w:r>
    </w:p>
    <w:p w:rsidR="005E2223" w:rsidRPr="00127601" w:rsidRDefault="005E2223" w:rsidP="00894C21">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Assist with Engineering for site survey, design and materials Takeoff for all Special projects in Western sectors.</w:t>
      </w:r>
    </w:p>
    <w:p w:rsidR="00C104AA" w:rsidRPr="00127601" w:rsidRDefault="00C104AA" w:rsidP="00894C21">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Preparation of Work schedule and Implementation of Preventive and Breakdown Maintenance Scheduled</w:t>
      </w:r>
      <w:r w:rsidR="00C470AE" w:rsidRPr="00127601">
        <w:rPr>
          <w:rFonts w:cstheme="minorHAnsi"/>
          <w:sz w:val="18"/>
          <w:szCs w:val="18"/>
        </w:rPr>
        <w:t>.</w:t>
      </w:r>
    </w:p>
    <w:p w:rsidR="00C104AA" w:rsidRPr="00127601" w:rsidRDefault="00C104AA" w:rsidP="00FB0894">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Troubleshooting of Power Generators</w:t>
      </w:r>
      <w:r w:rsidR="00FB0894" w:rsidRPr="00127601">
        <w:rPr>
          <w:rFonts w:cstheme="minorHAnsi"/>
          <w:sz w:val="18"/>
          <w:szCs w:val="18"/>
        </w:rPr>
        <w:t xml:space="preserve"> Wartsila, Caterpillar, Cummins</w:t>
      </w:r>
      <w:r w:rsidRPr="00127601">
        <w:rPr>
          <w:rFonts w:cstheme="minorHAnsi"/>
          <w:sz w:val="18"/>
          <w:szCs w:val="18"/>
        </w:rPr>
        <w:t xml:space="preserve">, HVAC Systems, </w:t>
      </w:r>
      <w:r w:rsidR="009F21D6" w:rsidRPr="00127601">
        <w:rPr>
          <w:rFonts w:cstheme="minorHAnsi"/>
          <w:sz w:val="18"/>
          <w:szCs w:val="18"/>
        </w:rPr>
        <w:t>and Automation Systems</w:t>
      </w:r>
      <w:r w:rsidRPr="00127601">
        <w:rPr>
          <w:rFonts w:cstheme="minorHAnsi"/>
          <w:sz w:val="18"/>
          <w:szCs w:val="18"/>
        </w:rPr>
        <w:t>.</w:t>
      </w:r>
    </w:p>
    <w:p w:rsidR="00C104AA" w:rsidRPr="00127601" w:rsidRDefault="00C104AA" w:rsidP="00894C21">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Installation and commissioning of DCS, RTUs (GP-Elliott’s, VAX/VMS, Johnson Controls, CMS), &amp; Instruments.</w:t>
      </w:r>
    </w:p>
    <w:p w:rsidR="00C104AA" w:rsidRPr="00127601" w:rsidRDefault="00C104AA" w:rsidP="00894C21">
      <w:pPr>
        <w:numPr>
          <w:ilvl w:val="0"/>
          <w:numId w:val="16"/>
        </w:numPr>
        <w:spacing w:after="0"/>
        <w:ind w:right="-522"/>
        <w:rPr>
          <w:rFonts w:cstheme="minorHAnsi"/>
          <w:sz w:val="18"/>
          <w:szCs w:val="18"/>
        </w:rPr>
      </w:pPr>
      <w:r w:rsidRPr="00127601">
        <w:rPr>
          <w:rFonts w:cstheme="minorHAnsi"/>
          <w:sz w:val="18"/>
          <w:szCs w:val="18"/>
        </w:rPr>
        <w:t>Installation</w:t>
      </w:r>
      <w:r w:rsidR="005E2223" w:rsidRPr="00127601">
        <w:rPr>
          <w:rFonts w:cstheme="minorHAnsi"/>
          <w:sz w:val="18"/>
          <w:szCs w:val="18"/>
        </w:rPr>
        <w:t xml:space="preserve"> &amp; Main</w:t>
      </w:r>
      <w:r w:rsidR="00920C03" w:rsidRPr="00127601">
        <w:rPr>
          <w:rFonts w:cstheme="minorHAnsi"/>
          <w:sz w:val="18"/>
          <w:szCs w:val="18"/>
        </w:rPr>
        <w:t>tenance</w:t>
      </w:r>
      <w:r w:rsidRPr="00127601">
        <w:rPr>
          <w:rFonts w:cstheme="minorHAnsi"/>
          <w:sz w:val="18"/>
          <w:szCs w:val="18"/>
        </w:rPr>
        <w:t xml:space="preserve"> of  safety devices, CCTV, Security Systems, Fire Alarm &amp; </w:t>
      </w:r>
      <w:r w:rsidR="00920C03" w:rsidRPr="00127601">
        <w:rPr>
          <w:rFonts w:cstheme="minorHAnsi"/>
          <w:sz w:val="18"/>
          <w:szCs w:val="18"/>
        </w:rPr>
        <w:t>FS</w:t>
      </w:r>
      <w:r w:rsidRPr="00127601">
        <w:rPr>
          <w:rFonts w:cstheme="minorHAnsi"/>
          <w:sz w:val="18"/>
          <w:szCs w:val="18"/>
        </w:rPr>
        <w:t xml:space="preserve"> systems, (SCADA-GP Elliott)</w:t>
      </w:r>
    </w:p>
    <w:p w:rsidR="00C104AA" w:rsidRPr="00127601" w:rsidRDefault="00C104AA" w:rsidP="00894C21">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Installation</w:t>
      </w:r>
      <w:r w:rsidR="00920C03" w:rsidRPr="00127601">
        <w:rPr>
          <w:rFonts w:cstheme="minorHAnsi"/>
          <w:sz w:val="18"/>
          <w:szCs w:val="18"/>
        </w:rPr>
        <w:t xml:space="preserve"> &amp; maintenance</w:t>
      </w:r>
      <w:r w:rsidRPr="00127601">
        <w:rPr>
          <w:rFonts w:cstheme="minorHAnsi"/>
          <w:sz w:val="18"/>
          <w:szCs w:val="18"/>
        </w:rPr>
        <w:t xml:space="preserve"> of Aircraft Re-fuelling system and Cathodic protection systems for tanks, UG piping’s.</w:t>
      </w:r>
    </w:p>
    <w:p w:rsidR="00FB0894" w:rsidRPr="00127601" w:rsidRDefault="00FB0894" w:rsidP="00FB0894">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Maintenance of HV/LV ATS, VCB, ACB and SF6 Switchgears 66kV, 13.8kV, Ring-main Units and IS Stations 110kV.</w:t>
      </w:r>
    </w:p>
    <w:p w:rsidR="00C104AA" w:rsidRPr="00127601" w:rsidRDefault="00C104AA" w:rsidP="00894C21">
      <w:pPr>
        <w:numPr>
          <w:ilvl w:val="0"/>
          <w:numId w:val="16"/>
        </w:numPr>
        <w:spacing w:after="0"/>
        <w:ind w:right="-522"/>
        <w:rPr>
          <w:rFonts w:cstheme="minorHAnsi"/>
          <w:sz w:val="18"/>
          <w:szCs w:val="18"/>
        </w:rPr>
      </w:pPr>
      <w:r w:rsidRPr="00127601">
        <w:rPr>
          <w:rFonts w:cstheme="minorHAnsi"/>
          <w:sz w:val="18"/>
          <w:szCs w:val="18"/>
        </w:rPr>
        <w:t>Fault rectifi</w:t>
      </w:r>
      <w:r w:rsidR="00FB0894" w:rsidRPr="00127601">
        <w:rPr>
          <w:rFonts w:cstheme="minorHAnsi"/>
          <w:sz w:val="18"/>
          <w:szCs w:val="18"/>
        </w:rPr>
        <w:t xml:space="preserve">cation of Fault Finding System, Aircraft re-Fuelling system, </w:t>
      </w:r>
      <w:r w:rsidRPr="00127601">
        <w:rPr>
          <w:rFonts w:cstheme="minorHAnsi"/>
          <w:sz w:val="18"/>
          <w:szCs w:val="18"/>
        </w:rPr>
        <w:t>Taxiway equipments &amp; Hook Arresting Systems.</w:t>
      </w:r>
    </w:p>
    <w:p w:rsidR="00C104AA" w:rsidRPr="00127601" w:rsidRDefault="00C104AA" w:rsidP="00894C21">
      <w:pPr>
        <w:numPr>
          <w:ilvl w:val="0"/>
          <w:numId w:val="16"/>
        </w:numPr>
        <w:spacing w:after="0"/>
        <w:ind w:right="-522"/>
        <w:rPr>
          <w:rFonts w:cstheme="minorHAnsi"/>
          <w:sz w:val="18"/>
          <w:szCs w:val="18"/>
        </w:rPr>
      </w:pPr>
      <w:r w:rsidRPr="00127601">
        <w:rPr>
          <w:rFonts w:cstheme="minorHAnsi"/>
          <w:sz w:val="18"/>
          <w:szCs w:val="18"/>
        </w:rPr>
        <w:t>On existing assets, perform periodic reviews and upgrade and modification, ex. Power plant, LOX &amp; Water treatment plants.</w:t>
      </w:r>
    </w:p>
    <w:p w:rsidR="00C104AA" w:rsidRPr="00127601" w:rsidRDefault="00C104AA" w:rsidP="00894C21">
      <w:pPr>
        <w:numPr>
          <w:ilvl w:val="0"/>
          <w:numId w:val="16"/>
        </w:numPr>
        <w:tabs>
          <w:tab w:val="left" w:pos="360"/>
          <w:tab w:val="left" w:pos="1170"/>
        </w:tabs>
        <w:spacing w:after="0"/>
        <w:ind w:right="-522"/>
        <w:rPr>
          <w:rFonts w:cstheme="minorHAnsi"/>
          <w:sz w:val="18"/>
          <w:szCs w:val="18"/>
        </w:rPr>
      </w:pPr>
      <w:r w:rsidRPr="00127601">
        <w:rPr>
          <w:rFonts w:cstheme="minorHAnsi"/>
          <w:sz w:val="18"/>
          <w:szCs w:val="18"/>
        </w:rPr>
        <w:t>Co-ordination with Sub-Contractors and regular inspection of Sites and Technical supports.</w:t>
      </w:r>
    </w:p>
    <w:p w:rsidR="00C104AA" w:rsidRPr="00127601" w:rsidRDefault="00C104AA" w:rsidP="00894C21">
      <w:pPr>
        <w:numPr>
          <w:ilvl w:val="0"/>
          <w:numId w:val="17"/>
        </w:numPr>
        <w:autoSpaceDE w:val="0"/>
        <w:autoSpaceDN w:val="0"/>
        <w:adjustRightInd w:val="0"/>
        <w:spacing w:after="0"/>
        <w:ind w:left="360"/>
        <w:rPr>
          <w:rFonts w:cstheme="minorHAnsi"/>
          <w:sz w:val="18"/>
          <w:szCs w:val="18"/>
        </w:rPr>
      </w:pPr>
      <w:r w:rsidRPr="00127601">
        <w:rPr>
          <w:rFonts w:cstheme="minorHAnsi"/>
          <w:sz w:val="18"/>
          <w:szCs w:val="18"/>
        </w:rPr>
        <w:t>Technical support to operations and maintenance in assigned area, for example, trouble-shooting, turnaround scoping, spares management, and so on.</w:t>
      </w:r>
    </w:p>
    <w:p w:rsidR="00191838" w:rsidRPr="00127601" w:rsidRDefault="00ED2D9C" w:rsidP="00280DA5">
      <w:pPr>
        <w:pStyle w:val="BodyText"/>
        <w:ind w:left="0"/>
        <w:rPr>
          <w:rFonts w:asciiTheme="minorHAnsi" w:hAnsiTheme="minorHAnsi" w:cstheme="minorHAnsi"/>
        </w:rPr>
      </w:pPr>
      <w:r w:rsidRPr="00127601">
        <w:rPr>
          <w:rFonts w:asciiTheme="minorHAnsi" w:hAnsiTheme="minorHAnsi" w:cstheme="minorHAnsi"/>
        </w:rPr>
        <w:t>ORGANISATIONAL EXPERIENCES – INDIA (HOME COUNTRY):</w:t>
      </w:r>
    </w:p>
    <w:tbl>
      <w:tblPr>
        <w:tblStyle w:val="TableGrid"/>
        <w:tblW w:w="0" w:type="auto"/>
        <w:tblLook w:val="04A0" w:firstRow="1" w:lastRow="0" w:firstColumn="1" w:lastColumn="0" w:noHBand="0" w:noVBand="1"/>
      </w:tblPr>
      <w:tblGrid>
        <w:gridCol w:w="2718"/>
        <w:gridCol w:w="4410"/>
        <w:gridCol w:w="3168"/>
      </w:tblGrid>
      <w:tr w:rsidR="00ED2D9C" w:rsidRPr="00127601" w:rsidTr="00C470AE">
        <w:tc>
          <w:tcPr>
            <w:tcW w:w="2718" w:type="dxa"/>
          </w:tcPr>
          <w:p w:rsidR="00ED2D9C" w:rsidRPr="00127601" w:rsidRDefault="00ED2D9C" w:rsidP="00280DA5">
            <w:pPr>
              <w:pStyle w:val="JobDegreeTitle"/>
              <w:ind w:left="0"/>
              <w:rPr>
                <w:rFonts w:asciiTheme="minorHAnsi" w:hAnsiTheme="minorHAnsi" w:cstheme="minorHAnsi"/>
                <w:sz w:val="20"/>
              </w:rPr>
            </w:pPr>
            <w:r w:rsidRPr="00127601">
              <w:rPr>
                <w:rFonts w:asciiTheme="minorHAnsi" w:hAnsiTheme="minorHAnsi" w:cstheme="minorHAnsi"/>
                <w:sz w:val="20"/>
              </w:rPr>
              <w:t>Service Engineer</w:t>
            </w:r>
          </w:p>
        </w:tc>
        <w:tc>
          <w:tcPr>
            <w:tcW w:w="4410" w:type="dxa"/>
          </w:tcPr>
          <w:p w:rsidR="00ED2D9C" w:rsidRPr="00127601" w:rsidRDefault="00ED2D9C" w:rsidP="00280DA5">
            <w:pPr>
              <w:pStyle w:val="CompanySchoolName"/>
              <w:jc w:val="left"/>
              <w:rPr>
                <w:rFonts w:asciiTheme="minorHAnsi" w:hAnsiTheme="minorHAnsi" w:cstheme="minorHAnsi"/>
                <w:sz w:val="20"/>
              </w:rPr>
            </w:pPr>
            <w:r w:rsidRPr="00127601">
              <w:rPr>
                <w:rFonts w:asciiTheme="minorHAnsi" w:hAnsiTheme="minorHAnsi" w:cstheme="minorHAnsi"/>
                <w:sz w:val="20"/>
              </w:rPr>
              <w:t>Fluidtherm Technology (pvt) Ltd, Chennai, Tamilnadu, India</w:t>
            </w:r>
          </w:p>
        </w:tc>
        <w:tc>
          <w:tcPr>
            <w:tcW w:w="3168" w:type="dxa"/>
          </w:tcPr>
          <w:p w:rsidR="00ED2D9C" w:rsidRPr="00127601" w:rsidRDefault="00ED2D9C" w:rsidP="00280DA5">
            <w:pPr>
              <w:pStyle w:val="Dates"/>
              <w:ind w:left="0"/>
              <w:jc w:val="left"/>
              <w:rPr>
                <w:rFonts w:asciiTheme="minorHAnsi" w:hAnsiTheme="minorHAnsi" w:cstheme="minorHAnsi"/>
                <w:sz w:val="20"/>
              </w:rPr>
            </w:pPr>
            <w:r w:rsidRPr="00127601">
              <w:rPr>
                <w:rFonts w:asciiTheme="minorHAnsi" w:hAnsiTheme="minorHAnsi" w:cstheme="minorHAnsi"/>
                <w:sz w:val="20"/>
              </w:rPr>
              <w:t>15-Jan-1995 to 10-Nov-1996</w:t>
            </w:r>
          </w:p>
        </w:tc>
      </w:tr>
      <w:tr w:rsidR="00ED2D9C" w:rsidRPr="00127601" w:rsidTr="00C470AE">
        <w:tc>
          <w:tcPr>
            <w:tcW w:w="2718" w:type="dxa"/>
          </w:tcPr>
          <w:p w:rsidR="00303A55" w:rsidRPr="00127601" w:rsidRDefault="00ED2D9C" w:rsidP="00280DA5">
            <w:pPr>
              <w:pStyle w:val="JobDegreeTitle"/>
              <w:ind w:left="0"/>
              <w:rPr>
                <w:rFonts w:asciiTheme="minorHAnsi" w:hAnsiTheme="minorHAnsi" w:cstheme="minorHAnsi"/>
                <w:sz w:val="20"/>
              </w:rPr>
            </w:pPr>
            <w:r w:rsidRPr="00127601">
              <w:rPr>
                <w:rFonts w:asciiTheme="minorHAnsi" w:hAnsiTheme="minorHAnsi" w:cstheme="minorHAnsi"/>
                <w:sz w:val="20"/>
              </w:rPr>
              <w:t xml:space="preserve">Electrical Engineer  </w:t>
            </w:r>
          </w:p>
          <w:p w:rsidR="00ED2D9C" w:rsidRPr="00127601" w:rsidRDefault="00ED2D9C" w:rsidP="00280DA5">
            <w:pPr>
              <w:pStyle w:val="JobDegreeTitle"/>
              <w:ind w:left="0"/>
              <w:rPr>
                <w:rFonts w:asciiTheme="minorHAnsi" w:hAnsiTheme="minorHAnsi" w:cstheme="minorHAnsi"/>
                <w:b w:val="0"/>
                <w:sz w:val="20"/>
              </w:rPr>
            </w:pPr>
            <w:r w:rsidRPr="00127601">
              <w:rPr>
                <w:rFonts w:asciiTheme="minorHAnsi" w:hAnsiTheme="minorHAnsi" w:cstheme="minorHAnsi"/>
                <w:b w:val="0"/>
                <w:sz w:val="20"/>
              </w:rPr>
              <w:t>(Senior Electrical Authority)</w:t>
            </w:r>
          </w:p>
        </w:tc>
        <w:tc>
          <w:tcPr>
            <w:tcW w:w="4410" w:type="dxa"/>
          </w:tcPr>
          <w:p w:rsidR="00ED2D9C" w:rsidRPr="00127601" w:rsidRDefault="00ED2D9C" w:rsidP="00280DA5">
            <w:pPr>
              <w:pStyle w:val="CompanySchoolName"/>
              <w:jc w:val="left"/>
              <w:rPr>
                <w:rFonts w:asciiTheme="minorHAnsi" w:hAnsiTheme="minorHAnsi" w:cstheme="minorHAnsi"/>
                <w:sz w:val="20"/>
              </w:rPr>
            </w:pPr>
            <w:r w:rsidRPr="00127601">
              <w:rPr>
                <w:rFonts w:asciiTheme="minorHAnsi" w:hAnsiTheme="minorHAnsi" w:cstheme="minorHAnsi"/>
                <w:sz w:val="20"/>
              </w:rPr>
              <w:t>Sri Kris</w:t>
            </w:r>
            <w:r w:rsidR="00C470AE" w:rsidRPr="00127601">
              <w:rPr>
                <w:rFonts w:asciiTheme="minorHAnsi" w:hAnsiTheme="minorHAnsi" w:cstheme="minorHAnsi"/>
                <w:sz w:val="20"/>
              </w:rPr>
              <w:t xml:space="preserve">hna Alloys &amp; Smelters, </w:t>
            </w:r>
            <w:r w:rsidRPr="00127601">
              <w:rPr>
                <w:rFonts w:asciiTheme="minorHAnsi" w:hAnsiTheme="minorHAnsi" w:cstheme="minorHAnsi"/>
                <w:sz w:val="20"/>
              </w:rPr>
              <w:t>Tamilnadu, India</w:t>
            </w:r>
          </w:p>
        </w:tc>
        <w:tc>
          <w:tcPr>
            <w:tcW w:w="3168" w:type="dxa"/>
          </w:tcPr>
          <w:p w:rsidR="00ED2D9C" w:rsidRPr="00127601" w:rsidRDefault="00ED2D9C" w:rsidP="00280DA5">
            <w:pPr>
              <w:pStyle w:val="Dates"/>
              <w:ind w:left="0"/>
              <w:jc w:val="left"/>
              <w:rPr>
                <w:rFonts w:asciiTheme="minorHAnsi" w:hAnsiTheme="minorHAnsi" w:cstheme="minorHAnsi"/>
                <w:sz w:val="20"/>
              </w:rPr>
            </w:pPr>
            <w:r w:rsidRPr="00127601">
              <w:rPr>
                <w:rFonts w:asciiTheme="minorHAnsi" w:hAnsiTheme="minorHAnsi" w:cstheme="minorHAnsi"/>
                <w:sz w:val="20"/>
              </w:rPr>
              <w:t>23-Oct-1990 to 15-Jan-1995</w:t>
            </w:r>
          </w:p>
        </w:tc>
      </w:tr>
      <w:tr w:rsidR="00ED2D9C" w:rsidRPr="00127601" w:rsidTr="00C470AE">
        <w:tc>
          <w:tcPr>
            <w:tcW w:w="2718" w:type="dxa"/>
          </w:tcPr>
          <w:p w:rsidR="00ED2D9C" w:rsidRPr="00127601" w:rsidRDefault="00ED2D9C" w:rsidP="00280DA5">
            <w:pPr>
              <w:pStyle w:val="JobDegreeTitle"/>
              <w:ind w:left="0"/>
              <w:rPr>
                <w:rFonts w:asciiTheme="minorHAnsi" w:hAnsiTheme="minorHAnsi" w:cstheme="minorHAnsi"/>
                <w:sz w:val="20"/>
              </w:rPr>
            </w:pPr>
            <w:r w:rsidRPr="00127601">
              <w:rPr>
                <w:rFonts w:asciiTheme="minorHAnsi" w:hAnsiTheme="minorHAnsi" w:cstheme="minorHAnsi"/>
                <w:sz w:val="20"/>
              </w:rPr>
              <w:t>Electrical Supervisor</w:t>
            </w:r>
          </w:p>
        </w:tc>
        <w:tc>
          <w:tcPr>
            <w:tcW w:w="4410" w:type="dxa"/>
          </w:tcPr>
          <w:p w:rsidR="00ED2D9C" w:rsidRPr="00127601" w:rsidRDefault="00ED2D9C" w:rsidP="00C470AE">
            <w:pPr>
              <w:pStyle w:val="CompanySchoolName"/>
              <w:jc w:val="left"/>
              <w:rPr>
                <w:rFonts w:asciiTheme="minorHAnsi" w:hAnsiTheme="minorHAnsi" w:cstheme="minorHAnsi"/>
                <w:sz w:val="20"/>
              </w:rPr>
            </w:pPr>
            <w:r w:rsidRPr="00127601">
              <w:rPr>
                <w:rFonts w:asciiTheme="minorHAnsi" w:hAnsiTheme="minorHAnsi" w:cstheme="minorHAnsi"/>
                <w:sz w:val="20"/>
              </w:rPr>
              <w:t>Sri Mohan Industries, Mettur Dam, T</w:t>
            </w:r>
            <w:r w:rsidR="00C470AE" w:rsidRPr="00127601">
              <w:rPr>
                <w:rFonts w:asciiTheme="minorHAnsi" w:hAnsiTheme="minorHAnsi" w:cstheme="minorHAnsi"/>
                <w:sz w:val="20"/>
              </w:rPr>
              <w:t>N</w:t>
            </w:r>
            <w:r w:rsidRPr="00127601">
              <w:rPr>
                <w:rFonts w:asciiTheme="minorHAnsi" w:hAnsiTheme="minorHAnsi" w:cstheme="minorHAnsi"/>
                <w:sz w:val="20"/>
              </w:rPr>
              <w:t>, India.</w:t>
            </w:r>
          </w:p>
        </w:tc>
        <w:tc>
          <w:tcPr>
            <w:tcW w:w="3168" w:type="dxa"/>
          </w:tcPr>
          <w:p w:rsidR="00ED2D9C" w:rsidRPr="00127601" w:rsidRDefault="00ED2D9C" w:rsidP="00280DA5">
            <w:pPr>
              <w:pStyle w:val="Dates"/>
              <w:ind w:left="0"/>
              <w:jc w:val="left"/>
              <w:rPr>
                <w:rFonts w:asciiTheme="minorHAnsi" w:hAnsiTheme="minorHAnsi" w:cstheme="minorHAnsi"/>
                <w:sz w:val="20"/>
              </w:rPr>
            </w:pPr>
            <w:r w:rsidRPr="00127601">
              <w:rPr>
                <w:rFonts w:asciiTheme="minorHAnsi" w:hAnsiTheme="minorHAnsi" w:cstheme="minorHAnsi"/>
                <w:sz w:val="20"/>
              </w:rPr>
              <w:t>02-May-1990 to 20-Oct-1992</w:t>
            </w:r>
          </w:p>
        </w:tc>
      </w:tr>
    </w:tbl>
    <w:p w:rsidR="00C104AA" w:rsidRPr="00127601" w:rsidRDefault="009F21D6" w:rsidP="00C104AA">
      <w:pPr>
        <w:rPr>
          <w:rFonts w:cstheme="minorHAnsi"/>
          <w:sz w:val="20"/>
          <w:szCs w:val="20"/>
        </w:rPr>
      </w:pPr>
      <w:r w:rsidRPr="00127601">
        <w:rPr>
          <w:rFonts w:cstheme="minorHAnsi"/>
          <w:b/>
          <w:sz w:val="20"/>
          <w:szCs w:val="20"/>
        </w:rPr>
        <w:br/>
      </w:r>
      <w:r w:rsidR="00C104AA" w:rsidRPr="00127601">
        <w:rPr>
          <w:rFonts w:cstheme="minorHAnsi"/>
          <w:b/>
          <w:sz w:val="20"/>
          <w:szCs w:val="20"/>
        </w:rPr>
        <w:t xml:space="preserve">Jan ‘95 – Nov ‘96 - </w:t>
      </w:r>
      <w:r w:rsidR="00C104AA" w:rsidRPr="00127601">
        <w:rPr>
          <w:rFonts w:cstheme="minorHAnsi"/>
          <w:b/>
          <w:sz w:val="20"/>
          <w:szCs w:val="20"/>
          <w:u w:val="single"/>
        </w:rPr>
        <w:t>Fluidtherm</w:t>
      </w:r>
      <w:r w:rsidR="00C104AA" w:rsidRPr="00127601">
        <w:rPr>
          <w:rFonts w:cstheme="minorHAnsi"/>
          <w:b/>
          <w:bCs/>
          <w:sz w:val="20"/>
          <w:szCs w:val="20"/>
          <w:u w:val="single"/>
        </w:rPr>
        <w:t xml:space="preserve"> Technology (Pvt) Ltd, Ambattur.</w:t>
      </w:r>
      <w:r w:rsidR="00C104AA" w:rsidRPr="00127601">
        <w:rPr>
          <w:rFonts w:cstheme="minorHAnsi"/>
          <w:b/>
          <w:bCs/>
          <w:sz w:val="20"/>
          <w:szCs w:val="20"/>
        </w:rPr>
        <w:t xml:space="preserve"> (Chennai, Tamilnadu, India)</w:t>
      </w:r>
      <w:r w:rsidR="00C104AA" w:rsidRPr="00127601">
        <w:rPr>
          <w:rFonts w:cstheme="minorHAnsi"/>
          <w:b/>
          <w:bCs/>
          <w:sz w:val="20"/>
          <w:szCs w:val="20"/>
        </w:rPr>
        <w:br/>
      </w:r>
      <w:r w:rsidR="00C104AA" w:rsidRPr="00127601">
        <w:rPr>
          <w:rFonts w:cstheme="minorHAnsi"/>
          <w:sz w:val="20"/>
          <w:szCs w:val="20"/>
        </w:rPr>
        <w:t xml:space="preserve">Position: </w:t>
      </w:r>
      <w:r w:rsidR="00C104AA" w:rsidRPr="00127601">
        <w:rPr>
          <w:rFonts w:cstheme="minorHAnsi"/>
          <w:b/>
          <w:sz w:val="20"/>
          <w:szCs w:val="20"/>
        </w:rPr>
        <w:t>Service Engineer (Manufacturing &amp; Service)</w:t>
      </w:r>
    </w:p>
    <w:p w:rsidR="00C104AA" w:rsidRPr="00127601" w:rsidRDefault="00C104AA" w:rsidP="00894C21">
      <w:pPr>
        <w:numPr>
          <w:ilvl w:val="0"/>
          <w:numId w:val="25"/>
        </w:numPr>
        <w:tabs>
          <w:tab w:val="clear" w:pos="1490"/>
          <w:tab w:val="num" w:pos="360"/>
        </w:tabs>
        <w:spacing w:after="0"/>
        <w:ind w:right="-522" w:hanging="1490"/>
        <w:rPr>
          <w:rFonts w:cstheme="minorHAnsi"/>
          <w:sz w:val="18"/>
          <w:szCs w:val="18"/>
        </w:rPr>
      </w:pPr>
      <w:r w:rsidRPr="00127601">
        <w:rPr>
          <w:rFonts w:cstheme="minorHAnsi"/>
          <w:b/>
          <w:sz w:val="18"/>
          <w:szCs w:val="18"/>
        </w:rPr>
        <w:t>Design and establish power and control panels</w:t>
      </w:r>
      <w:r w:rsidRPr="00127601">
        <w:rPr>
          <w:rFonts w:cstheme="minorHAnsi"/>
          <w:sz w:val="18"/>
          <w:szCs w:val="18"/>
        </w:rPr>
        <w:t xml:space="preserve"> manufacturing for heat treatment furnaces, transport, gas panels.</w:t>
      </w:r>
    </w:p>
    <w:p w:rsidR="00C104AA" w:rsidRPr="00127601" w:rsidRDefault="00C104AA" w:rsidP="00894C21">
      <w:pPr>
        <w:numPr>
          <w:ilvl w:val="0"/>
          <w:numId w:val="25"/>
        </w:numPr>
        <w:tabs>
          <w:tab w:val="clear" w:pos="1490"/>
          <w:tab w:val="num" w:pos="360"/>
        </w:tabs>
        <w:spacing w:after="0"/>
        <w:ind w:right="-522" w:hanging="1490"/>
        <w:rPr>
          <w:rFonts w:cstheme="minorHAnsi"/>
          <w:sz w:val="18"/>
          <w:szCs w:val="18"/>
        </w:rPr>
      </w:pPr>
      <w:r w:rsidRPr="00127601">
        <w:rPr>
          <w:rFonts w:cstheme="minorHAnsi"/>
          <w:sz w:val="18"/>
          <w:szCs w:val="18"/>
        </w:rPr>
        <w:t>Manufacturing of Heat Treatment furnace, Control Panels, quenching tanks, and Transport units</w:t>
      </w:r>
    </w:p>
    <w:p w:rsidR="00C104AA" w:rsidRPr="00127601" w:rsidRDefault="00C104AA" w:rsidP="00894C21">
      <w:pPr>
        <w:numPr>
          <w:ilvl w:val="0"/>
          <w:numId w:val="25"/>
        </w:numPr>
        <w:tabs>
          <w:tab w:val="clear" w:pos="1490"/>
          <w:tab w:val="num" w:pos="360"/>
        </w:tabs>
        <w:spacing w:after="0"/>
        <w:ind w:right="-522" w:hanging="1490"/>
        <w:rPr>
          <w:rFonts w:cstheme="minorHAnsi"/>
          <w:sz w:val="18"/>
          <w:szCs w:val="18"/>
        </w:rPr>
      </w:pPr>
      <w:r w:rsidRPr="00127601">
        <w:rPr>
          <w:rFonts w:cstheme="minorHAnsi"/>
          <w:sz w:val="18"/>
          <w:szCs w:val="18"/>
        </w:rPr>
        <w:t>Installation &amp; Commissioning of Heat treatment Furnace Automobile industries, public sectors, small scale industries.</w:t>
      </w:r>
    </w:p>
    <w:p w:rsidR="00C104AA" w:rsidRPr="00127601" w:rsidRDefault="00C104AA" w:rsidP="00894C21">
      <w:pPr>
        <w:numPr>
          <w:ilvl w:val="0"/>
          <w:numId w:val="25"/>
        </w:numPr>
        <w:tabs>
          <w:tab w:val="clear" w:pos="1490"/>
          <w:tab w:val="num" w:pos="360"/>
        </w:tabs>
        <w:spacing w:after="0"/>
        <w:ind w:right="-522" w:hanging="1490"/>
        <w:rPr>
          <w:rFonts w:cstheme="minorHAnsi"/>
          <w:sz w:val="18"/>
          <w:szCs w:val="18"/>
        </w:rPr>
      </w:pPr>
      <w:r w:rsidRPr="00127601">
        <w:rPr>
          <w:rFonts w:cstheme="minorHAnsi"/>
          <w:sz w:val="18"/>
          <w:szCs w:val="18"/>
        </w:rPr>
        <w:t>Assisting for R&amp;D projects and materials procurement with the assistance of logistics.</w:t>
      </w:r>
    </w:p>
    <w:p w:rsidR="00C104AA" w:rsidRPr="00127601" w:rsidRDefault="00C104AA" w:rsidP="00894C21">
      <w:pPr>
        <w:numPr>
          <w:ilvl w:val="0"/>
          <w:numId w:val="25"/>
        </w:numPr>
        <w:tabs>
          <w:tab w:val="clear" w:pos="1490"/>
          <w:tab w:val="num" w:pos="360"/>
        </w:tabs>
        <w:spacing w:after="0"/>
        <w:ind w:right="-522" w:hanging="1490"/>
        <w:rPr>
          <w:rFonts w:cstheme="minorHAnsi"/>
          <w:sz w:val="18"/>
          <w:szCs w:val="18"/>
        </w:rPr>
      </w:pPr>
      <w:r w:rsidRPr="00127601">
        <w:rPr>
          <w:rFonts w:cstheme="minorHAnsi"/>
          <w:sz w:val="18"/>
          <w:szCs w:val="18"/>
        </w:rPr>
        <w:t>Installation &amp; commissioning, Mainte</w:t>
      </w:r>
      <w:r w:rsidR="009F21D6" w:rsidRPr="00127601">
        <w:rPr>
          <w:rFonts w:cstheme="minorHAnsi"/>
          <w:sz w:val="18"/>
          <w:szCs w:val="18"/>
        </w:rPr>
        <w:t>nance of Generators, UPS system.</w:t>
      </w:r>
    </w:p>
    <w:p w:rsidR="00C104AA" w:rsidRPr="00127601" w:rsidRDefault="00C104AA" w:rsidP="00894C21">
      <w:pPr>
        <w:numPr>
          <w:ilvl w:val="0"/>
          <w:numId w:val="25"/>
        </w:numPr>
        <w:tabs>
          <w:tab w:val="clear" w:pos="1490"/>
          <w:tab w:val="num" w:pos="360"/>
        </w:tabs>
        <w:spacing w:after="0"/>
        <w:ind w:right="-522" w:hanging="1490"/>
        <w:jc w:val="both"/>
        <w:rPr>
          <w:rFonts w:cstheme="minorHAnsi"/>
          <w:b/>
          <w:sz w:val="18"/>
          <w:szCs w:val="18"/>
        </w:rPr>
      </w:pPr>
      <w:r w:rsidRPr="00127601">
        <w:rPr>
          <w:rFonts w:cstheme="minorHAnsi"/>
          <w:sz w:val="18"/>
          <w:szCs w:val="18"/>
        </w:rPr>
        <w:t xml:space="preserve">Regular inspecting all equipments during manufacturing and </w:t>
      </w:r>
      <w:r w:rsidRPr="00127601">
        <w:rPr>
          <w:rFonts w:cstheme="minorHAnsi"/>
          <w:b/>
          <w:sz w:val="18"/>
          <w:szCs w:val="18"/>
        </w:rPr>
        <w:t xml:space="preserve">maintain Quality Standards </w:t>
      </w:r>
      <w:r w:rsidRPr="00127601">
        <w:rPr>
          <w:rFonts w:cstheme="minorHAnsi"/>
          <w:sz w:val="18"/>
          <w:szCs w:val="18"/>
        </w:rPr>
        <w:t>(ISO 9000 standards.)</w:t>
      </w:r>
    </w:p>
    <w:p w:rsidR="00C104AA" w:rsidRPr="00127601" w:rsidRDefault="00C104AA" w:rsidP="00C104AA">
      <w:pPr>
        <w:rPr>
          <w:rFonts w:cstheme="minorHAnsi"/>
          <w:sz w:val="20"/>
          <w:szCs w:val="20"/>
        </w:rPr>
      </w:pPr>
      <w:r w:rsidRPr="00127601">
        <w:rPr>
          <w:rFonts w:cstheme="minorHAnsi"/>
          <w:b/>
          <w:sz w:val="20"/>
          <w:szCs w:val="20"/>
        </w:rPr>
        <w:br/>
        <w:t xml:space="preserve">Oct ‘93 – Jan ‘95 - </w:t>
      </w:r>
      <w:r w:rsidRPr="00127601">
        <w:rPr>
          <w:rFonts w:cstheme="minorHAnsi"/>
          <w:b/>
          <w:bCs/>
          <w:sz w:val="20"/>
          <w:szCs w:val="20"/>
          <w:u w:val="single"/>
        </w:rPr>
        <w:t>Sri Krishna Alloys (Pvt) Ltd.</w:t>
      </w:r>
      <w:r w:rsidRPr="00127601">
        <w:rPr>
          <w:rFonts w:cstheme="minorHAnsi"/>
          <w:b/>
          <w:bCs/>
          <w:sz w:val="20"/>
          <w:szCs w:val="20"/>
        </w:rPr>
        <w:t xml:space="preserve"> Sankari (Tamilnadu, India) </w:t>
      </w:r>
      <w:r w:rsidRPr="00127601">
        <w:rPr>
          <w:rFonts w:cstheme="minorHAnsi"/>
          <w:b/>
          <w:bCs/>
          <w:sz w:val="20"/>
          <w:szCs w:val="20"/>
        </w:rPr>
        <w:br/>
      </w:r>
      <w:r w:rsidRPr="00127601">
        <w:rPr>
          <w:rFonts w:cstheme="minorHAnsi"/>
          <w:sz w:val="20"/>
          <w:szCs w:val="20"/>
        </w:rPr>
        <w:t xml:space="preserve">Position: </w:t>
      </w:r>
      <w:r w:rsidRPr="00127601">
        <w:rPr>
          <w:rFonts w:cstheme="minorHAnsi"/>
          <w:b/>
          <w:sz w:val="20"/>
          <w:szCs w:val="20"/>
        </w:rPr>
        <w:t xml:space="preserve">Electrical Engineer </w:t>
      </w:r>
      <w:r w:rsidRPr="00127601">
        <w:rPr>
          <w:rFonts w:cstheme="minorHAnsi"/>
          <w:sz w:val="20"/>
          <w:szCs w:val="20"/>
        </w:rPr>
        <w:tab/>
      </w:r>
    </w:p>
    <w:p w:rsidR="00C104AA" w:rsidRPr="00127601" w:rsidRDefault="00C104AA" w:rsidP="00894C21">
      <w:pPr>
        <w:numPr>
          <w:ilvl w:val="0"/>
          <w:numId w:val="24"/>
        </w:numPr>
        <w:spacing w:after="0"/>
        <w:ind w:right="-522"/>
        <w:rPr>
          <w:rFonts w:cstheme="minorHAnsi"/>
          <w:sz w:val="18"/>
          <w:szCs w:val="18"/>
        </w:rPr>
      </w:pPr>
      <w:r w:rsidRPr="00132042">
        <w:rPr>
          <w:rFonts w:cstheme="minorHAnsi"/>
          <w:b/>
          <w:bCs/>
          <w:sz w:val="18"/>
          <w:szCs w:val="18"/>
        </w:rPr>
        <w:t>Installation, testin</w:t>
      </w:r>
      <w:r w:rsidR="00132042">
        <w:rPr>
          <w:rFonts w:cstheme="minorHAnsi"/>
          <w:b/>
          <w:bCs/>
          <w:sz w:val="18"/>
          <w:szCs w:val="18"/>
        </w:rPr>
        <w:t>g and commissioning of</w:t>
      </w:r>
      <w:r w:rsidRPr="00132042">
        <w:rPr>
          <w:rFonts w:cstheme="minorHAnsi"/>
          <w:b/>
          <w:bCs/>
          <w:sz w:val="18"/>
          <w:szCs w:val="18"/>
        </w:rPr>
        <w:t xml:space="preserve"> Structured Substation &amp; Water Treatment Plants</w:t>
      </w:r>
      <w:r w:rsidRPr="00127601">
        <w:rPr>
          <w:rFonts w:cstheme="minorHAnsi"/>
          <w:sz w:val="18"/>
          <w:szCs w:val="18"/>
        </w:rPr>
        <w:t>, etc.</w:t>
      </w:r>
    </w:p>
    <w:p w:rsidR="00C104AA" w:rsidRPr="00127601" w:rsidRDefault="00C104AA" w:rsidP="00894C21">
      <w:pPr>
        <w:numPr>
          <w:ilvl w:val="0"/>
          <w:numId w:val="24"/>
        </w:numPr>
        <w:spacing w:after="0"/>
        <w:ind w:right="-522"/>
        <w:rPr>
          <w:rFonts w:cstheme="minorHAnsi"/>
          <w:sz w:val="18"/>
          <w:szCs w:val="18"/>
        </w:rPr>
      </w:pPr>
      <w:r w:rsidRPr="00127601">
        <w:rPr>
          <w:rFonts w:cstheme="minorHAnsi"/>
          <w:sz w:val="18"/>
          <w:szCs w:val="18"/>
        </w:rPr>
        <w:t xml:space="preserve">Installation and </w:t>
      </w:r>
      <w:r w:rsidRPr="00132042">
        <w:rPr>
          <w:rFonts w:cstheme="minorHAnsi"/>
          <w:b/>
          <w:bCs/>
          <w:sz w:val="18"/>
          <w:szCs w:val="18"/>
        </w:rPr>
        <w:t>commissioning of induction furnaces, cooling systems,</w:t>
      </w:r>
      <w:r w:rsidRPr="00127601">
        <w:rPr>
          <w:rFonts w:cstheme="minorHAnsi"/>
          <w:sz w:val="18"/>
          <w:szCs w:val="18"/>
        </w:rPr>
        <w:t xml:space="preserve"> overhead cranes.</w:t>
      </w:r>
    </w:p>
    <w:p w:rsidR="00C104AA" w:rsidRPr="00127601" w:rsidRDefault="00C104AA" w:rsidP="00894C21">
      <w:pPr>
        <w:numPr>
          <w:ilvl w:val="0"/>
          <w:numId w:val="24"/>
        </w:numPr>
        <w:spacing w:after="0"/>
        <w:ind w:right="-522"/>
        <w:rPr>
          <w:rFonts w:cstheme="minorHAnsi"/>
          <w:sz w:val="18"/>
          <w:szCs w:val="18"/>
        </w:rPr>
      </w:pPr>
      <w:r w:rsidRPr="00127601">
        <w:rPr>
          <w:rFonts w:cstheme="minorHAnsi"/>
          <w:sz w:val="18"/>
          <w:szCs w:val="18"/>
        </w:rPr>
        <w:t xml:space="preserve">Installation of </w:t>
      </w:r>
      <w:r w:rsidRPr="00132042">
        <w:rPr>
          <w:rFonts w:cstheme="minorHAnsi"/>
          <w:b/>
          <w:bCs/>
          <w:sz w:val="18"/>
          <w:szCs w:val="18"/>
        </w:rPr>
        <w:t>MV</w:t>
      </w:r>
      <w:r w:rsidRPr="00127601">
        <w:rPr>
          <w:rFonts w:cstheme="minorHAnsi"/>
          <w:sz w:val="18"/>
          <w:szCs w:val="18"/>
        </w:rPr>
        <w:t xml:space="preserve"> </w:t>
      </w:r>
      <w:r w:rsidRPr="00127601">
        <w:rPr>
          <w:rFonts w:cstheme="minorHAnsi"/>
          <w:b/>
          <w:sz w:val="18"/>
          <w:szCs w:val="18"/>
        </w:rPr>
        <w:t>Power Transformer, Sub-Station</w:t>
      </w:r>
      <w:r w:rsidR="00920C03" w:rsidRPr="00127601">
        <w:rPr>
          <w:rFonts w:cstheme="minorHAnsi"/>
          <w:b/>
          <w:sz w:val="18"/>
          <w:szCs w:val="18"/>
        </w:rPr>
        <w:t xml:space="preserve"> Equips</w:t>
      </w:r>
      <w:r w:rsidRPr="00127601">
        <w:rPr>
          <w:rFonts w:cstheme="minorHAnsi"/>
          <w:b/>
          <w:sz w:val="18"/>
          <w:szCs w:val="18"/>
        </w:rPr>
        <w:t>, Switchgears (ACB), Solid State Control Panel</w:t>
      </w:r>
      <w:r w:rsidRPr="00127601">
        <w:rPr>
          <w:rFonts w:cstheme="minorHAnsi"/>
          <w:sz w:val="18"/>
          <w:szCs w:val="18"/>
        </w:rPr>
        <w:t xml:space="preserve"> (Inductotherm).</w:t>
      </w:r>
    </w:p>
    <w:p w:rsidR="00C104AA" w:rsidRPr="00127601" w:rsidRDefault="00132042" w:rsidP="00894C21">
      <w:pPr>
        <w:numPr>
          <w:ilvl w:val="0"/>
          <w:numId w:val="24"/>
        </w:numPr>
        <w:spacing w:after="0"/>
        <w:ind w:right="-522"/>
        <w:rPr>
          <w:rFonts w:cstheme="minorHAnsi"/>
          <w:sz w:val="18"/>
          <w:szCs w:val="18"/>
        </w:rPr>
      </w:pPr>
      <w:r w:rsidRPr="00132042">
        <w:rPr>
          <w:rFonts w:cstheme="minorHAnsi"/>
          <w:b/>
          <w:bCs/>
          <w:sz w:val="18"/>
          <w:szCs w:val="18"/>
        </w:rPr>
        <w:t>Maintenance of Substations</w:t>
      </w:r>
      <w:r w:rsidR="00894C21" w:rsidRPr="00132042">
        <w:rPr>
          <w:rFonts w:cstheme="minorHAnsi"/>
          <w:b/>
          <w:bCs/>
          <w:sz w:val="18"/>
          <w:szCs w:val="18"/>
        </w:rPr>
        <w:t xml:space="preserve">, </w:t>
      </w:r>
      <w:r w:rsidR="00C104AA" w:rsidRPr="00132042">
        <w:rPr>
          <w:rFonts w:cstheme="minorHAnsi"/>
          <w:b/>
          <w:bCs/>
          <w:sz w:val="18"/>
          <w:szCs w:val="18"/>
        </w:rPr>
        <w:t>Re-Rolling mill</w:t>
      </w:r>
      <w:r w:rsidR="00894C21" w:rsidRPr="00132042">
        <w:rPr>
          <w:rFonts w:cstheme="minorHAnsi"/>
          <w:b/>
          <w:bCs/>
          <w:sz w:val="18"/>
          <w:szCs w:val="18"/>
        </w:rPr>
        <w:t>s, Furnaces</w:t>
      </w:r>
      <w:r w:rsidR="009F21D6" w:rsidRPr="00127601">
        <w:rPr>
          <w:rFonts w:cstheme="minorHAnsi"/>
          <w:sz w:val="18"/>
          <w:szCs w:val="18"/>
        </w:rPr>
        <w:t>, OHT c</w:t>
      </w:r>
      <w:r w:rsidR="00C104AA" w:rsidRPr="00127601">
        <w:rPr>
          <w:rFonts w:cstheme="minorHAnsi"/>
          <w:sz w:val="18"/>
          <w:szCs w:val="18"/>
        </w:rPr>
        <w:t>ranes, pumps, cooling water plant</w:t>
      </w:r>
      <w:r>
        <w:rPr>
          <w:rFonts w:cstheme="minorHAnsi"/>
          <w:sz w:val="18"/>
          <w:szCs w:val="18"/>
        </w:rPr>
        <w:t>, Lightings, Earthings</w:t>
      </w:r>
      <w:r w:rsidR="00C104AA" w:rsidRPr="00127601">
        <w:rPr>
          <w:rFonts w:cstheme="minorHAnsi"/>
          <w:sz w:val="18"/>
          <w:szCs w:val="18"/>
        </w:rPr>
        <w:t xml:space="preserve"> and etc.</w:t>
      </w:r>
    </w:p>
    <w:p w:rsidR="00C104AA" w:rsidRPr="00127601" w:rsidRDefault="00C104AA" w:rsidP="00C104AA">
      <w:pPr>
        <w:ind w:right="-522"/>
        <w:rPr>
          <w:rFonts w:cstheme="minorHAnsi"/>
          <w:sz w:val="20"/>
          <w:szCs w:val="20"/>
        </w:rPr>
      </w:pPr>
      <w:r w:rsidRPr="00127601">
        <w:rPr>
          <w:rFonts w:cstheme="minorHAnsi"/>
          <w:b/>
          <w:bCs/>
          <w:sz w:val="20"/>
          <w:szCs w:val="20"/>
        </w:rPr>
        <w:br/>
        <w:t xml:space="preserve">Oct ’92 – Oct ‘93 </w:t>
      </w:r>
      <w:r w:rsidRPr="00127601">
        <w:rPr>
          <w:rFonts w:cstheme="minorHAnsi"/>
          <w:b/>
          <w:bCs/>
          <w:sz w:val="20"/>
          <w:szCs w:val="20"/>
          <w:u w:val="single"/>
        </w:rPr>
        <w:t>Tamilnadu Electricity Board</w:t>
      </w:r>
      <w:r w:rsidRPr="00127601">
        <w:rPr>
          <w:rFonts w:cstheme="minorHAnsi"/>
          <w:sz w:val="20"/>
          <w:szCs w:val="20"/>
          <w:u w:val="single"/>
        </w:rPr>
        <w:t xml:space="preserve"> </w:t>
      </w:r>
      <w:r w:rsidRPr="00127601">
        <w:rPr>
          <w:rFonts w:cstheme="minorHAnsi"/>
          <w:sz w:val="20"/>
          <w:szCs w:val="20"/>
        </w:rPr>
        <w:t>(Mettur Dam, Tamilnadu</w:t>
      </w:r>
      <w:r w:rsidRPr="00127601">
        <w:rPr>
          <w:rFonts w:cstheme="minorHAnsi"/>
          <w:b/>
          <w:sz w:val="20"/>
          <w:szCs w:val="20"/>
        </w:rPr>
        <w:t>, India</w:t>
      </w:r>
      <w:r w:rsidRPr="00127601">
        <w:rPr>
          <w:rFonts w:cstheme="minorHAnsi"/>
          <w:sz w:val="20"/>
          <w:szCs w:val="20"/>
        </w:rPr>
        <w:t xml:space="preserve">) </w:t>
      </w:r>
      <w:r w:rsidRPr="00127601">
        <w:rPr>
          <w:rFonts w:cstheme="minorHAnsi"/>
          <w:sz w:val="20"/>
          <w:szCs w:val="20"/>
        </w:rPr>
        <w:br/>
        <w:t>Position: Trainee – Electrical Proficiency</w:t>
      </w:r>
    </w:p>
    <w:p w:rsidR="00C104AA" w:rsidRPr="00127601" w:rsidRDefault="00132042" w:rsidP="00894C21">
      <w:pPr>
        <w:numPr>
          <w:ilvl w:val="0"/>
          <w:numId w:val="23"/>
        </w:numPr>
        <w:tabs>
          <w:tab w:val="clear" w:pos="1490"/>
          <w:tab w:val="num" w:pos="360"/>
        </w:tabs>
        <w:spacing w:after="0"/>
        <w:ind w:right="-522" w:hanging="1490"/>
        <w:rPr>
          <w:rFonts w:cstheme="minorHAnsi"/>
          <w:sz w:val="18"/>
          <w:szCs w:val="18"/>
        </w:rPr>
      </w:pPr>
      <w:r>
        <w:rPr>
          <w:rFonts w:cstheme="minorHAnsi"/>
          <w:sz w:val="18"/>
          <w:szCs w:val="18"/>
        </w:rPr>
        <w:t xml:space="preserve">Installation of </w:t>
      </w:r>
      <w:r w:rsidR="00C104AA" w:rsidRPr="00127601">
        <w:rPr>
          <w:rFonts w:cstheme="minorHAnsi"/>
          <w:sz w:val="18"/>
          <w:szCs w:val="18"/>
        </w:rPr>
        <w:t>Transmission and Distribution of Power to Industries and commercial (11KV, 22KV)</w:t>
      </w:r>
      <w:r>
        <w:rPr>
          <w:rFonts w:cstheme="minorHAnsi"/>
          <w:sz w:val="18"/>
          <w:szCs w:val="18"/>
        </w:rPr>
        <w:t xml:space="preserve"> feeders.</w:t>
      </w:r>
    </w:p>
    <w:p w:rsidR="00C104AA" w:rsidRPr="00127601" w:rsidRDefault="00C104AA" w:rsidP="00894C21">
      <w:pPr>
        <w:numPr>
          <w:ilvl w:val="0"/>
          <w:numId w:val="23"/>
        </w:numPr>
        <w:tabs>
          <w:tab w:val="clear" w:pos="1490"/>
          <w:tab w:val="num" w:pos="360"/>
        </w:tabs>
        <w:spacing w:after="0"/>
        <w:ind w:right="-522" w:hanging="1490"/>
        <w:rPr>
          <w:rFonts w:cstheme="minorHAnsi"/>
          <w:sz w:val="18"/>
          <w:szCs w:val="18"/>
        </w:rPr>
      </w:pPr>
      <w:r w:rsidRPr="00132042">
        <w:rPr>
          <w:rFonts w:cstheme="minorHAnsi"/>
          <w:b/>
          <w:bCs/>
          <w:sz w:val="18"/>
          <w:szCs w:val="18"/>
        </w:rPr>
        <w:t>Repairing and Testing &amp; commissioning of Power Transformers</w:t>
      </w:r>
      <w:r w:rsidRPr="00127601">
        <w:rPr>
          <w:rFonts w:cstheme="minorHAnsi"/>
          <w:sz w:val="18"/>
          <w:szCs w:val="18"/>
        </w:rPr>
        <w:t xml:space="preserve"> and switchgears (OCB, OMCB, ACB, VCB)</w:t>
      </w:r>
    </w:p>
    <w:p w:rsidR="00C104AA" w:rsidRPr="00127601" w:rsidRDefault="00C104AA" w:rsidP="00894C21">
      <w:pPr>
        <w:numPr>
          <w:ilvl w:val="0"/>
          <w:numId w:val="23"/>
        </w:numPr>
        <w:tabs>
          <w:tab w:val="clear" w:pos="1490"/>
          <w:tab w:val="num" w:pos="360"/>
        </w:tabs>
        <w:spacing w:after="0"/>
        <w:ind w:right="-522" w:hanging="1490"/>
        <w:rPr>
          <w:rFonts w:cstheme="minorHAnsi"/>
          <w:sz w:val="18"/>
          <w:szCs w:val="18"/>
        </w:rPr>
      </w:pPr>
      <w:r w:rsidRPr="00127601">
        <w:rPr>
          <w:rFonts w:cstheme="minorHAnsi"/>
          <w:b/>
          <w:sz w:val="18"/>
          <w:szCs w:val="18"/>
        </w:rPr>
        <w:t>Testing and Calibration of HT Metering Units</w:t>
      </w:r>
      <w:r w:rsidRPr="00127601">
        <w:rPr>
          <w:rFonts w:cstheme="minorHAnsi"/>
          <w:sz w:val="18"/>
          <w:szCs w:val="18"/>
        </w:rPr>
        <w:t xml:space="preserve">, Energy Meters, </w:t>
      </w:r>
      <w:r w:rsidRPr="00127601">
        <w:rPr>
          <w:rFonts w:cstheme="minorHAnsi"/>
          <w:b/>
          <w:sz w:val="18"/>
          <w:szCs w:val="18"/>
        </w:rPr>
        <w:t>Transformer oil</w:t>
      </w:r>
      <w:r w:rsidRPr="00127601">
        <w:rPr>
          <w:rFonts w:cstheme="minorHAnsi"/>
          <w:sz w:val="18"/>
          <w:szCs w:val="18"/>
        </w:rPr>
        <w:t>, Gloves Test.</w:t>
      </w:r>
    </w:p>
    <w:p w:rsidR="00C104AA" w:rsidRPr="00127601" w:rsidRDefault="00C104AA" w:rsidP="00894C21">
      <w:pPr>
        <w:numPr>
          <w:ilvl w:val="0"/>
          <w:numId w:val="23"/>
        </w:numPr>
        <w:tabs>
          <w:tab w:val="clear" w:pos="1490"/>
          <w:tab w:val="num" w:pos="360"/>
        </w:tabs>
        <w:spacing w:after="0"/>
        <w:ind w:right="-522" w:hanging="1490"/>
        <w:rPr>
          <w:rFonts w:cstheme="minorHAnsi"/>
          <w:sz w:val="18"/>
          <w:szCs w:val="18"/>
        </w:rPr>
      </w:pPr>
      <w:r w:rsidRPr="00127601">
        <w:rPr>
          <w:rFonts w:cstheme="minorHAnsi"/>
          <w:sz w:val="18"/>
          <w:szCs w:val="18"/>
        </w:rPr>
        <w:t xml:space="preserve">Maintenance of </w:t>
      </w:r>
      <w:r w:rsidRPr="00132042">
        <w:rPr>
          <w:rFonts w:cstheme="minorHAnsi"/>
          <w:b/>
          <w:bCs/>
          <w:sz w:val="18"/>
          <w:szCs w:val="18"/>
        </w:rPr>
        <w:t>Safety devices, Switchgears, Transformers, backup batteries</w:t>
      </w:r>
      <w:r w:rsidRPr="00127601">
        <w:rPr>
          <w:rFonts w:cstheme="minorHAnsi"/>
          <w:sz w:val="18"/>
          <w:szCs w:val="18"/>
        </w:rPr>
        <w:t>, Carrier Communication &amp; etc.</w:t>
      </w:r>
    </w:p>
    <w:p w:rsidR="00C104AA" w:rsidRPr="00127601" w:rsidRDefault="009F21D6" w:rsidP="00894C21">
      <w:pPr>
        <w:numPr>
          <w:ilvl w:val="0"/>
          <w:numId w:val="23"/>
        </w:numPr>
        <w:tabs>
          <w:tab w:val="clear" w:pos="1490"/>
          <w:tab w:val="num" w:pos="360"/>
        </w:tabs>
        <w:spacing w:after="0"/>
        <w:ind w:right="-522" w:hanging="1490"/>
        <w:rPr>
          <w:rFonts w:cstheme="minorHAnsi"/>
          <w:sz w:val="18"/>
          <w:szCs w:val="18"/>
        </w:rPr>
      </w:pPr>
      <w:r w:rsidRPr="00127601">
        <w:rPr>
          <w:rFonts w:cstheme="minorHAnsi"/>
          <w:sz w:val="18"/>
          <w:szCs w:val="18"/>
        </w:rPr>
        <w:t xml:space="preserve">Installation, testing &amp; </w:t>
      </w:r>
      <w:r w:rsidR="00D56052" w:rsidRPr="00127601">
        <w:rPr>
          <w:rFonts w:cstheme="minorHAnsi"/>
          <w:sz w:val="18"/>
          <w:szCs w:val="18"/>
        </w:rPr>
        <w:t>commissioning</w:t>
      </w:r>
      <w:r w:rsidR="00C104AA" w:rsidRPr="00127601">
        <w:rPr>
          <w:rFonts w:cstheme="minorHAnsi"/>
          <w:sz w:val="18"/>
          <w:szCs w:val="18"/>
        </w:rPr>
        <w:t xml:space="preserve"> of 110kV grid station</w:t>
      </w:r>
      <w:r w:rsidR="00132042">
        <w:rPr>
          <w:rFonts w:cstheme="minorHAnsi"/>
          <w:sz w:val="18"/>
          <w:szCs w:val="18"/>
        </w:rPr>
        <w:t xml:space="preserve"> control panels,</w:t>
      </w:r>
      <w:r w:rsidR="00C104AA" w:rsidRPr="00127601">
        <w:rPr>
          <w:rFonts w:cstheme="minorHAnsi"/>
          <w:sz w:val="18"/>
          <w:szCs w:val="18"/>
        </w:rPr>
        <w:t xml:space="preserve"> and 110kV /11kV substation.</w:t>
      </w:r>
    </w:p>
    <w:p w:rsidR="00C104AA" w:rsidRPr="00127601" w:rsidRDefault="00C104AA" w:rsidP="00894C21">
      <w:pPr>
        <w:numPr>
          <w:ilvl w:val="0"/>
          <w:numId w:val="23"/>
        </w:numPr>
        <w:tabs>
          <w:tab w:val="clear" w:pos="1490"/>
          <w:tab w:val="num" w:pos="360"/>
        </w:tabs>
        <w:spacing w:after="0"/>
        <w:ind w:right="-522" w:hanging="1490"/>
        <w:rPr>
          <w:rFonts w:cstheme="minorHAnsi"/>
          <w:sz w:val="18"/>
          <w:szCs w:val="18"/>
        </w:rPr>
      </w:pPr>
      <w:r w:rsidRPr="00127601">
        <w:rPr>
          <w:rFonts w:cstheme="minorHAnsi"/>
          <w:sz w:val="18"/>
          <w:szCs w:val="18"/>
        </w:rPr>
        <w:t xml:space="preserve">Operation and Maintenance of </w:t>
      </w:r>
      <w:r w:rsidRPr="00127601">
        <w:rPr>
          <w:rFonts w:cstheme="minorHAnsi"/>
          <w:b/>
          <w:sz w:val="18"/>
          <w:szCs w:val="18"/>
        </w:rPr>
        <w:t xml:space="preserve">Sub-Station 110KV/11kV and </w:t>
      </w:r>
      <w:r w:rsidR="00132042">
        <w:rPr>
          <w:rFonts w:cstheme="minorHAnsi"/>
          <w:b/>
          <w:sz w:val="18"/>
          <w:szCs w:val="18"/>
        </w:rPr>
        <w:t>distribution transformers in Mettur Electricity Distribution circles.</w:t>
      </w:r>
    </w:p>
    <w:p w:rsidR="00C104AA" w:rsidRPr="00127601" w:rsidRDefault="00C104AA" w:rsidP="00894C21">
      <w:pPr>
        <w:numPr>
          <w:ilvl w:val="0"/>
          <w:numId w:val="23"/>
        </w:numPr>
        <w:tabs>
          <w:tab w:val="clear" w:pos="1490"/>
          <w:tab w:val="num" w:pos="360"/>
        </w:tabs>
        <w:spacing w:after="0"/>
        <w:ind w:right="-522" w:hanging="1490"/>
        <w:rPr>
          <w:rFonts w:cstheme="minorHAnsi"/>
          <w:sz w:val="18"/>
          <w:szCs w:val="18"/>
        </w:rPr>
      </w:pPr>
      <w:r w:rsidRPr="00127601">
        <w:rPr>
          <w:rFonts w:cstheme="minorHAnsi"/>
          <w:sz w:val="18"/>
          <w:szCs w:val="18"/>
        </w:rPr>
        <w:t>Familiar with HV/MV switching operation</w:t>
      </w:r>
      <w:r w:rsidR="00132042">
        <w:rPr>
          <w:rFonts w:cstheme="minorHAnsi"/>
          <w:sz w:val="18"/>
          <w:szCs w:val="18"/>
        </w:rPr>
        <w:t xml:space="preserve"> </w:t>
      </w:r>
      <w:r w:rsidR="00132042" w:rsidRPr="00277079">
        <w:rPr>
          <w:rFonts w:cstheme="minorHAnsi"/>
          <w:b/>
          <w:bCs/>
          <w:sz w:val="18"/>
          <w:szCs w:val="18"/>
        </w:rPr>
        <w:t>(LOTO</w:t>
      </w:r>
      <w:r w:rsidR="00132042">
        <w:rPr>
          <w:rFonts w:cstheme="minorHAnsi"/>
          <w:sz w:val="18"/>
          <w:szCs w:val="18"/>
        </w:rPr>
        <w:t>)</w:t>
      </w:r>
      <w:r w:rsidRPr="00127601">
        <w:rPr>
          <w:rFonts w:cstheme="minorHAnsi"/>
          <w:sz w:val="18"/>
          <w:szCs w:val="18"/>
        </w:rPr>
        <w:t xml:space="preserve"> and Electrical safety rules and regulation (IE Rules1956)</w:t>
      </w:r>
    </w:p>
    <w:p w:rsidR="00C104AA" w:rsidRPr="00127601" w:rsidRDefault="00C104AA" w:rsidP="00C104AA">
      <w:pPr>
        <w:ind w:right="-522"/>
        <w:rPr>
          <w:rFonts w:cstheme="minorHAnsi"/>
          <w:sz w:val="20"/>
          <w:szCs w:val="20"/>
        </w:rPr>
      </w:pPr>
      <w:r w:rsidRPr="00127601">
        <w:rPr>
          <w:rFonts w:cstheme="minorHAnsi"/>
          <w:b/>
          <w:bCs/>
          <w:sz w:val="20"/>
          <w:szCs w:val="20"/>
        </w:rPr>
        <w:br/>
        <w:t xml:space="preserve">Apr ’90 – Oct ’92 - </w:t>
      </w:r>
      <w:r w:rsidRPr="00127601">
        <w:rPr>
          <w:rFonts w:cstheme="minorHAnsi"/>
          <w:b/>
          <w:bCs/>
          <w:sz w:val="20"/>
          <w:szCs w:val="20"/>
          <w:u w:val="single"/>
        </w:rPr>
        <w:t xml:space="preserve">Mohan Industries. </w:t>
      </w:r>
      <w:r w:rsidRPr="00127601">
        <w:rPr>
          <w:rFonts w:cstheme="minorHAnsi"/>
          <w:b/>
          <w:bCs/>
          <w:sz w:val="20"/>
          <w:szCs w:val="20"/>
        </w:rPr>
        <w:t>(Mettur Dam, India)</w:t>
      </w:r>
      <w:r w:rsidRPr="00127601">
        <w:rPr>
          <w:rFonts w:cstheme="minorHAnsi"/>
          <w:b/>
          <w:bCs/>
          <w:sz w:val="20"/>
          <w:szCs w:val="20"/>
        </w:rPr>
        <w:br/>
      </w:r>
      <w:r w:rsidRPr="00127601">
        <w:rPr>
          <w:rFonts w:cstheme="minorHAnsi"/>
          <w:sz w:val="20"/>
          <w:szCs w:val="20"/>
        </w:rPr>
        <w:t>Position: Electrical Supervisor (Construction in various projects incl. thermal power plants)</w:t>
      </w:r>
      <w:r w:rsidR="00C470AE" w:rsidRPr="00127601">
        <w:rPr>
          <w:rFonts w:cstheme="minorHAnsi"/>
          <w:sz w:val="20"/>
          <w:szCs w:val="20"/>
        </w:rPr>
        <w:t>.</w:t>
      </w:r>
    </w:p>
    <w:p w:rsidR="00C104AA" w:rsidRPr="00127601" w:rsidRDefault="00C104AA" w:rsidP="00894C21">
      <w:pPr>
        <w:numPr>
          <w:ilvl w:val="0"/>
          <w:numId w:val="22"/>
        </w:numPr>
        <w:tabs>
          <w:tab w:val="clear" w:pos="1490"/>
          <w:tab w:val="num" w:pos="360"/>
        </w:tabs>
        <w:spacing w:after="0"/>
        <w:ind w:right="-522" w:hanging="1490"/>
        <w:rPr>
          <w:rFonts w:cstheme="minorHAnsi"/>
          <w:sz w:val="18"/>
          <w:szCs w:val="18"/>
        </w:rPr>
      </w:pPr>
      <w:r w:rsidRPr="00127601">
        <w:rPr>
          <w:rFonts w:cstheme="minorHAnsi"/>
          <w:sz w:val="18"/>
          <w:szCs w:val="18"/>
        </w:rPr>
        <w:t>Manufacturing and Installation of Panel Boards, Cabling, Transformer yards and Switchgears</w:t>
      </w:r>
    </w:p>
    <w:p w:rsidR="00C104AA" w:rsidRPr="00127601" w:rsidRDefault="00C104AA" w:rsidP="00894C21">
      <w:pPr>
        <w:numPr>
          <w:ilvl w:val="0"/>
          <w:numId w:val="22"/>
        </w:numPr>
        <w:tabs>
          <w:tab w:val="clear" w:pos="1490"/>
          <w:tab w:val="num" w:pos="360"/>
        </w:tabs>
        <w:spacing w:after="0"/>
        <w:ind w:right="-522" w:hanging="1490"/>
        <w:rPr>
          <w:rFonts w:cstheme="minorHAnsi"/>
          <w:sz w:val="18"/>
          <w:szCs w:val="18"/>
        </w:rPr>
      </w:pPr>
      <w:r w:rsidRPr="00127601">
        <w:rPr>
          <w:rFonts w:cstheme="minorHAnsi"/>
          <w:sz w:val="18"/>
          <w:szCs w:val="18"/>
        </w:rPr>
        <w:t>Installation &amp; Commissioning of heavy equipments in Thermal Power plants, Textile and steel Industries</w:t>
      </w:r>
    </w:p>
    <w:p w:rsidR="00C104AA" w:rsidRPr="00127601" w:rsidRDefault="00C104AA" w:rsidP="00894C21">
      <w:pPr>
        <w:numPr>
          <w:ilvl w:val="0"/>
          <w:numId w:val="22"/>
        </w:numPr>
        <w:tabs>
          <w:tab w:val="clear" w:pos="1490"/>
          <w:tab w:val="num" w:pos="360"/>
        </w:tabs>
        <w:spacing w:after="0"/>
        <w:ind w:right="-522" w:hanging="1490"/>
        <w:rPr>
          <w:rFonts w:cstheme="minorHAnsi"/>
          <w:sz w:val="18"/>
          <w:szCs w:val="18"/>
        </w:rPr>
      </w:pPr>
      <w:r w:rsidRPr="00127601">
        <w:rPr>
          <w:rFonts w:cstheme="minorHAnsi"/>
          <w:sz w:val="18"/>
          <w:szCs w:val="18"/>
        </w:rPr>
        <w:t>Installation and Commissioning of Pumps, Air Compressors, Conveyers, Boilers, Overhead Cranes.</w:t>
      </w:r>
    </w:p>
    <w:p w:rsidR="00C104AA" w:rsidRPr="00127601" w:rsidRDefault="00C104AA" w:rsidP="00894C21">
      <w:pPr>
        <w:numPr>
          <w:ilvl w:val="0"/>
          <w:numId w:val="22"/>
        </w:numPr>
        <w:tabs>
          <w:tab w:val="clear" w:pos="1490"/>
          <w:tab w:val="num" w:pos="360"/>
        </w:tabs>
        <w:spacing w:after="0"/>
        <w:ind w:right="-522" w:hanging="1490"/>
        <w:rPr>
          <w:rFonts w:cstheme="minorHAnsi"/>
          <w:sz w:val="18"/>
          <w:szCs w:val="18"/>
        </w:rPr>
      </w:pPr>
      <w:r w:rsidRPr="00127601">
        <w:rPr>
          <w:rFonts w:cstheme="minorHAnsi"/>
          <w:sz w:val="18"/>
          <w:szCs w:val="18"/>
        </w:rPr>
        <w:t>Renovation of Industries, Maintenance of diesel Generators, Motors and Textile processing machineries.</w:t>
      </w:r>
    </w:p>
    <w:p w:rsidR="00C104AA" w:rsidRPr="00127601" w:rsidRDefault="00C104AA" w:rsidP="00894C21">
      <w:pPr>
        <w:numPr>
          <w:ilvl w:val="0"/>
          <w:numId w:val="22"/>
        </w:numPr>
        <w:tabs>
          <w:tab w:val="clear" w:pos="1490"/>
          <w:tab w:val="num" w:pos="360"/>
        </w:tabs>
        <w:spacing w:after="0"/>
        <w:ind w:right="-522" w:hanging="1490"/>
        <w:rPr>
          <w:rFonts w:cstheme="minorHAnsi"/>
          <w:sz w:val="18"/>
          <w:szCs w:val="18"/>
        </w:rPr>
      </w:pPr>
      <w:r w:rsidRPr="00127601">
        <w:rPr>
          <w:rFonts w:cstheme="minorHAnsi"/>
          <w:sz w:val="18"/>
          <w:szCs w:val="18"/>
        </w:rPr>
        <w:t>Repairing &amp; installation of Auto transformers, AC/DC Motors, thyristors controller panels, etc.</w:t>
      </w:r>
    </w:p>
    <w:p w:rsidR="00A64514" w:rsidRPr="00127601" w:rsidRDefault="00ED2522" w:rsidP="003822F2">
      <w:pPr>
        <w:pStyle w:val="BodyText"/>
        <w:spacing w:line="276" w:lineRule="auto"/>
        <w:ind w:left="0"/>
        <w:jc w:val="center"/>
        <w:rPr>
          <w:rFonts w:asciiTheme="minorHAnsi" w:hAnsiTheme="minorHAnsi" w:cstheme="minorHAnsi"/>
          <w:u w:val="single"/>
        </w:rPr>
      </w:pPr>
      <w:r w:rsidRPr="00127601">
        <w:rPr>
          <w:rFonts w:asciiTheme="minorHAnsi" w:hAnsiTheme="minorHAnsi" w:cstheme="minorHAnsi"/>
          <w:u w:val="single"/>
        </w:rPr>
        <w:lastRenderedPageBreak/>
        <w:t>ACADAMIC CREDENTIAL:</w:t>
      </w:r>
      <w:r w:rsidR="00A64514" w:rsidRPr="00127601">
        <w:rPr>
          <w:rFonts w:asciiTheme="minorHAnsi" w:hAnsiTheme="minorHAnsi" w:cstheme="minorHAnsi"/>
          <w:u w:val="single"/>
        </w:rPr>
        <w:br/>
      </w:r>
    </w:p>
    <w:p w:rsidR="00A64514" w:rsidRPr="00127601" w:rsidRDefault="00A64514" w:rsidP="004C0220">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Perusing Masters of Technology in Electrical (</w:t>
      </w:r>
      <w:r w:rsidRPr="00127601">
        <w:rPr>
          <w:rFonts w:cstheme="minorHAnsi"/>
          <w:b/>
          <w:sz w:val="20"/>
          <w:szCs w:val="20"/>
        </w:rPr>
        <w:t>M.Tech</w:t>
      </w:r>
      <w:r w:rsidRPr="00127601">
        <w:rPr>
          <w:rFonts w:cstheme="minorHAnsi"/>
          <w:sz w:val="20"/>
          <w:szCs w:val="20"/>
        </w:rPr>
        <w:t>)</w:t>
      </w:r>
      <w:r w:rsidR="00F3506D" w:rsidRPr="00127601">
        <w:rPr>
          <w:rFonts w:cstheme="minorHAnsi"/>
          <w:sz w:val="20"/>
          <w:szCs w:val="20"/>
        </w:rPr>
        <w:t xml:space="preserve"> &amp; Chartered Engineer (</w:t>
      </w:r>
      <w:r w:rsidR="00F3506D" w:rsidRPr="00127601">
        <w:rPr>
          <w:rFonts w:cstheme="minorHAnsi"/>
          <w:b/>
          <w:sz w:val="20"/>
          <w:szCs w:val="20"/>
        </w:rPr>
        <w:t>CEng</w:t>
      </w:r>
      <w:r w:rsidR="00FB0894" w:rsidRPr="00127601">
        <w:rPr>
          <w:rFonts w:cstheme="minorHAnsi"/>
          <w:sz w:val="20"/>
          <w:szCs w:val="20"/>
        </w:rPr>
        <w:t xml:space="preserve">) </w:t>
      </w:r>
    </w:p>
    <w:p w:rsidR="004C0220" w:rsidRDefault="00F3506D" w:rsidP="00277079">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 xml:space="preserve">Credential of </w:t>
      </w:r>
      <w:r w:rsidR="00A64514" w:rsidRPr="00D54879">
        <w:rPr>
          <w:rFonts w:cstheme="minorHAnsi"/>
          <w:b/>
          <w:bCs/>
          <w:sz w:val="20"/>
          <w:szCs w:val="20"/>
        </w:rPr>
        <w:t>Project Management Professional</w:t>
      </w:r>
      <w:r w:rsidR="00A64514" w:rsidRPr="00127601">
        <w:rPr>
          <w:rFonts w:cstheme="minorHAnsi"/>
          <w:sz w:val="20"/>
          <w:szCs w:val="20"/>
        </w:rPr>
        <w:t xml:space="preserve"> (</w:t>
      </w:r>
      <w:r w:rsidR="00A64514" w:rsidRPr="00127601">
        <w:rPr>
          <w:rFonts w:cstheme="minorHAnsi"/>
          <w:b/>
          <w:sz w:val="20"/>
          <w:szCs w:val="20"/>
        </w:rPr>
        <w:t>PMP</w:t>
      </w:r>
      <w:r w:rsidR="00A64514" w:rsidRPr="00127601">
        <w:rPr>
          <w:rFonts w:cstheme="minorHAnsi"/>
          <w:sz w:val="20"/>
          <w:szCs w:val="20"/>
        </w:rPr>
        <w:t xml:space="preserve">) </w:t>
      </w:r>
      <w:r w:rsidR="00D57BAF">
        <w:rPr>
          <w:rFonts w:cstheme="minorHAnsi"/>
          <w:sz w:val="20"/>
          <w:szCs w:val="20"/>
        </w:rPr>
        <w:t>from PMI</w:t>
      </w:r>
      <w:r w:rsidR="004C0220">
        <w:rPr>
          <w:rFonts w:cstheme="minorHAnsi"/>
          <w:sz w:val="20"/>
          <w:szCs w:val="20"/>
        </w:rPr>
        <w:t>®</w:t>
      </w:r>
    </w:p>
    <w:p w:rsidR="00A64514" w:rsidRPr="00127601" w:rsidRDefault="004C0220" w:rsidP="00277079">
      <w:pPr>
        <w:pStyle w:val="ListParagraph"/>
        <w:numPr>
          <w:ilvl w:val="0"/>
          <w:numId w:val="15"/>
        </w:numPr>
        <w:tabs>
          <w:tab w:val="left" w:pos="360"/>
        </w:tabs>
        <w:spacing w:after="100" w:afterAutospacing="1"/>
        <w:ind w:hanging="720"/>
        <w:rPr>
          <w:rFonts w:cstheme="minorHAnsi"/>
          <w:sz w:val="20"/>
          <w:szCs w:val="20"/>
        </w:rPr>
      </w:pPr>
      <w:r>
        <w:rPr>
          <w:rFonts w:cstheme="minorHAnsi"/>
          <w:sz w:val="20"/>
          <w:szCs w:val="20"/>
        </w:rPr>
        <w:t xml:space="preserve">IRCA certified </w:t>
      </w:r>
      <w:r w:rsidRPr="004C0220">
        <w:rPr>
          <w:rFonts w:cstheme="minorHAnsi"/>
          <w:b/>
          <w:bCs/>
          <w:sz w:val="20"/>
          <w:szCs w:val="20"/>
        </w:rPr>
        <w:t>QMS Auditor ISO 9000:2015</w:t>
      </w:r>
      <w:r>
        <w:rPr>
          <w:rFonts w:cstheme="minorHAnsi"/>
          <w:sz w:val="20"/>
          <w:szCs w:val="20"/>
        </w:rPr>
        <w:t xml:space="preserve"> &amp; Certified </w:t>
      </w:r>
      <w:r w:rsidRPr="00127601">
        <w:rPr>
          <w:rFonts w:cstheme="minorHAnsi"/>
          <w:sz w:val="20"/>
          <w:szCs w:val="20"/>
        </w:rPr>
        <w:t xml:space="preserve">Six Sigma </w:t>
      </w:r>
      <w:r>
        <w:rPr>
          <w:rFonts w:cstheme="minorHAnsi"/>
          <w:sz w:val="20"/>
          <w:szCs w:val="20"/>
        </w:rPr>
        <w:t xml:space="preserve">- </w:t>
      </w:r>
      <w:r w:rsidRPr="00127601">
        <w:rPr>
          <w:rFonts w:cstheme="minorHAnsi"/>
          <w:sz w:val="20"/>
          <w:szCs w:val="20"/>
        </w:rPr>
        <w:t>Green Belt</w:t>
      </w:r>
    </w:p>
    <w:p w:rsidR="009521FD" w:rsidRPr="00127601" w:rsidRDefault="009521FD" w:rsidP="00277079">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Certificate of Core Competency (</w:t>
      </w:r>
      <w:r w:rsidRPr="00127601">
        <w:rPr>
          <w:rFonts w:cstheme="minorHAnsi"/>
          <w:b/>
          <w:sz w:val="20"/>
          <w:szCs w:val="20"/>
        </w:rPr>
        <w:t>CompEx</w:t>
      </w:r>
      <w:r w:rsidRPr="00127601">
        <w:rPr>
          <w:rFonts w:cstheme="minorHAnsi"/>
          <w:sz w:val="20"/>
          <w:szCs w:val="20"/>
        </w:rPr>
        <w:t>)</w:t>
      </w:r>
      <w:r w:rsidR="00D57BAF">
        <w:rPr>
          <w:rFonts w:cstheme="minorHAnsi"/>
          <w:sz w:val="20"/>
          <w:szCs w:val="20"/>
        </w:rPr>
        <w:t xml:space="preserve">, </w:t>
      </w:r>
    </w:p>
    <w:p w:rsidR="00A64514" w:rsidRPr="00127601" w:rsidRDefault="00A64514" w:rsidP="00277079">
      <w:pPr>
        <w:pStyle w:val="ListParagraph"/>
        <w:numPr>
          <w:ilvl w:val="0"/>
          <w:numId w:val="15"/>
        </w:numPr>
        <w:tabs>
          <w:tab w:val="left" w:pos="360"/>
        </w:tabs>
        <w:spacing w:after="100" w:afterAutospacing="1"/>
        <w:ind w:hanging="720"/>
        <w:rPr>
          <w:rFonts w:cstheme="minorHAnsi"/>
          <w:sz w:val="20"/>
          <w:szCs w:val="20"/>
        </w:rPr>
      </w:pPr>
      <w:r w:rsidRPr="00D54879">
        <w:rPr>
          <w:rFonts w:cstheme="minorHAnsi"/>
          <w:b/>
          <w:bCs/>
          <w:sz w:val="20"/>
          <w:szCs w:val="20"/>
        </w:rPr>
        <w:t>Bachelor of Technology</w:t>
      </w:r>
      <w:r w:rsidRPr="00127601">
        <w:rPr>
          <w:rFonts w:cstheme="minorHAnsi"/>
          <w:sz w:val="20"/>
          <w:szCs w:val="20"/>
        </w:rPr>
        <w:t xml:space="preserve"> in Electrical (</w:t>
      </w:r>
      <w:r w:rsidRPr="00127601">
        <w:rPr>
          <w:rFonts w:cstheme="minorHAnsi"/>
          <w:b/>
          <w:sz w:val="20"/>
          <w:szCs w:val="20"/>
        </w:rPr>
        <w:t>B.Tech</w:t>
      </w:r>
      <w:r w:rsidRPr="00127601">
        <w:rPr>
          <w:rFonts w:cstheme="minorHAnsi"/>
          <w:sz w:val="20"/>
          <w:szCs w:val="20"/>
        </w:rPr>
        <w:t>).</w:t>
      </w:r>
    </w:p>
    <w:p w:rsidR="00A64514" w:rsidRPr="00127601" w:rsidRDefault="00A64514" w:rsidP="00277079">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 xml:space="preserve">Diploma in </w:t>
      </w:r>
      <w:r w:rsidRPr="00D54879">
        <w:rPr>
          <w:rFonts w:cstheme="minorHAnsi"/>
          <w:b/>
          <w:bCs/>
          <w:sz w:val="20"/>
          <w:szCs w:val="20"/>
        </w:rPr>
        <w:t>Electrical and Electronics Engineering</w:t>
      </w:r>
      <w:r w:rsidRPr="00127601">
        <w:rPr>
          <w:rFonts w:cstheme="minorHAnsi"/>
          <w:sz w:val="20"/>
          <w:szCs w:val="20"/>
        </w:rPr>
        <w:t xml:space="preserve"> (</w:t>
      </w:r>
      <w:r w:rsidRPr="00127601">
        <w:rPr>
          <w:rFonts w:cstheme="minorHAnsi"/>
          <w:b/>
          <w:sz w:val="20"/>
          <w:szCs w:val="20"/>
        </w:rPr>
        <w:t>DEEE</w:t>
      </w:r>
      <w:r w:rsidRPr="00127601">
        <w:rPr>
          <w:rFonts w:cstheme="minorHAnsi"/>
          <w:sz w:val="20"/>
          <w:szCs w:val="20"/>
        </w:rPr>
        <w:t>).</w:t>
      </w:r>
    </w:p>
    <w:p w:rsidR="00A64514" w:rsidRPr="00127601" w:rsidRDefault="00A64514" w:rsidP="00277079">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One year Apprenticeship Training in Tamilnadu Electricity Board (</w:t>
      </w:r>
      <w:r w:rsidRPr="00127601">
        <w:rPr>
          <w:rFonts w:cstheme="minorHAnsi"/>
          <w:b/>
          <w:sz w:val="20"/>
          <w:szCs w:val="20"/>
        </w:rPr>
        <w:t>Electrical Proficiency</w:t>
      </w:r>
      <w:r w:rsidRPr="00127601">
        <w:rPr>
          <w:rFonts w:cstheme="minorHAnsi"/>
          <w:sz w:val="20"/>
          <w:szCs w:val="20"/>
        </w:rPr>
        <w:t>).</w:t>
      </w:r>
    </w:p>
    <w:p w:rsidR="00A64514" w:rsidRPr="00127601" w:rsidRDefault="00A64514" w:rsidP="00277079">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 xml:space="preserve">Certificate course in </w:t>
      </w:r>
      <w:r w:rsidRPr="00127601">
        <w:rPr>
          <w:rFonts w:cstheme="minorHAnsi"/>
          <w:b/>
          <w:sz w:val="20"/>
          <w:szCs w:val="20"/>
        </w:rPr>
        <w:t>High Voltage Testing of Electrical Power Equipments</w:t>
      </w:r>
      <w:r w:rsidRPr="00127601">
        <w:rPr>
          <w:rFonts w:cstheme="minorHAnsi"/>
          <w:sz w:val="20"/>
          <w:szCs w:val="20"/>
        </w:rPr>
        <w:t>.</w:t>
      </w:r>
    </w:p>
    <w:p w:rsidR="00A64514" w:rsidRPr="00127601" w:rsidRDefault="00A64514" w:rsidP="00277079">
      <w:pPr>
        <w:pStyle w:val="ListParagraph"/>
        <w:numPr>
          <w:ilvl w:val="0"/>
          <w:numId w:val="15"/>
        </w:numPr>
        <w:tabs>
          <w:tab w:val="left" w:pos="360"/>
        </w:tabs>
        <w:spacing w:after="100" w:afterAutospacing="1"/>
        <w:ind w:hanging="720"/>
        <w:rPr>
          <w:rFonts w:cstheme="minorHAnsi"/>
          <w:sz w:val="20"/>
          <w:szCs w:val="20"/>
        </w:rPr>
      </w:pPr>
      <w:r w:rsidRPr="00127601">
        <w:rPr>
          <w:rFonts w:cstheme="minorHAnsi"/>
          <w:sz w:val="20"/>
          <w:szCs w:val="20"/>
        </w:rPr>
        <w:t xml:space="preserve">Certificate course in </w:t>
      </w:r>
      <w:r w:rsidRPr="00127601">
        <w:rPr>
          <w:rFonts w:cstheme="minorHAnsi"/>
          <w:b/>
          <w:sz w:val="20"/>
          <w:szCs w:val="20"/>
        </w:rPr>
        <w:t>PLC, SCADA &amp; HMI</w:t>
      </w:r>
      <w:r w:rsidRPr="00127601">
        <w:rPr>
          <w:rFonts w:cstheme="minorHAnsi"/>
          <w:sz w:val="20"/>
          <w:szCs w:val="20"/>
        </w:rPr>
        <w:t xml:space="preserve"> Systems.</w:t>
      </w:r>
    </w:p>
    <w:p w:rsidR="00A64514" w:rsidRPr="00127601" w:rsidRDefault="00A64514" w:rsidP="00C104AA">
      <w:pPr>
        <w:pStyle w:val="ListParagraph"/>
        <w:numPr>
          <w:ilvl w:val="0"/>
          <w:numId w:val="15"/>
        </w:numPr>
        <w:tabs>
          <w:tab w:val="left" w:pos="360"/>
        </w:tabs>
        <w:spacing w:after="100" w:afterAutospacing="1" w:line="360" w:lineRule="auto"/>
        <w:ind w:hanging="720"/>
        <w:rPr>
          <w:rFonts w:cstheme="minorHAnsi"/>
          <w:sz w:val="20"/>
          <w:szCs w:val="20"/>
        </w:rPr>
      </w:pPr>
      <w:r w:rsidRPr="00127601">
        <w:rPr>
          <w:rFonts w:cstheme="minorHAnsi"/>
          <w:sz w:val="20"/>
          <w:szCs w:val="20"/>
        </w:rPr>
        <w:t xml:space="preserve">Certificate Course in </w:t>
      </w:r>
      <w:r w:rsidRPr="004C0220">
        <w:rPr>
          <w:rFonts w:cstheme="minorHAnsi"/>
          <w:b/>
          <w:bCs/>
          <w:sz w:val="20"/>
          <w:szCs w:val="20"/>
        </w:rPr>
        <w:t>Visual Basic 6.0 &amp; Oracle 8.0</w:t>
      </w:r>
      <w:r w:rsidRPr="00127601">
        <w:rPr>
          <w:rFonts w:cstheme="minorHAnsi"/>
          <w:sz w:val="20"/>
          <w:szCs w:val="20"/>
        </w:rPr>
        <w:t>.</w:t>
      </w:r>
    </w:p>
    <w:p w:rsidR="006A0E2E" w:rsidRPr="00127601" w:rsidRDefault="006A0E2E" w:rsidP="00A64514">
      <w:pPr>
        <w:spacing w:line="240" w:lineRule="auto"/>
        <w:jc w:val="center"/>
        <w:rPr>
          <w:rFonts w:cstheme="minorHAnsi"/>
          <w:b/>
          <w:u w:val="single"/>
        </w:rPr>
      </w:pPr>
      <w:r w:rsidRPr="00127601">
        <w:rPr>
          <w:rFonts w:cstheme="minorHAnsi"/>
          <w:b/>
          <w:u w:val="single"/>
        </w:rPr>
        <w:t xml:space="preserve">PROFESSIONAL </w:t>
      </w:r>
      <w:r w:rsidR="00D54879">
        <w:rPr>
          <w:rFonts w:cstheme="minorHAnsi"/>
          <w:b/>
          <w:u w:val="single"/>
        </w:rPr>
        <w:t xml:space="preserve">REGISTRATION &amp; </w:t>
      </w:r>
      <w:r w:rsidRPr="00127601">
        <w:rPr>
          <w:rFonts w:cstheme="minorHAnsi"/>
          <w:b/>
          <w:u w:val="single"/>
        </w:rPr>
        <w:t>MEMBERSHIP</w:t>
      </w:r>
    </w:p>
    <w:p w:rsidR="006A0E2E" w:rsidRPr="00127601" w:rsidRDefault="006A0E2E" w:rsidP="00C104AA">
      <w:pPr>
        <w:numPr>
          <w:ilvl w:val="0"/>
          <w:numId w:val="12"/>
        </w:numPr>
        <w:spacing w:after="100" w:afterAutospacing="1"/>
        <w:jc w:val="both"/>
        <w:rPr>
          <w:rFonts w:cstheme="minorHAnsi"/>
          <w:sz w:val="20"/>
          <w:szCs w:val="20"/>
        </w:rPr>
      </w:pPr>
      <w:r w:rsidRPr="00127601">
        <w:rPr>
          <w:rFonts w:cstheme="minorHAnsi"/>
          <w:sz w:val="20"/>
          <w:szCs w:val="20"/>
        </w:rPr>
        <w:t>The Institute of Engineering and Technology (</w:t>
      </w:r>
      <w:r w:rsidRPr="00127601">
        <w:rPr>
          <w:rFonts w:cstheme="minorHAnsi"/>
          <w:b/>
          <w:sz w:val="20"/>
          <w:szCs w:val="20"/>
        </w:rPr>
        <w:t>MIET</w:t>
      </w:r>
      <w:r w:rsidRPr="00127601">
        <w:rPr>
          <w:rFonts w:cstheme="minorHAnsi"/>
          <w:sz w:val="20"/>
          <w:szCs w:val="20"/>
        </w:rPr>
        <w:t xml:space="preserve"> : 1100115107), </w:t>
      </w:r>
    </w:p>
    <w:p w:rsidR="006A0E2E" w:rsidRPr="00127601" w:rsidRDefault="00B36EAE" w:rsidP="00C104AA">
      <w:pPr>
        <w:numPr>
          <w:ilvl w:val="0"/>
          <w:numId w:val="12"/>
        </w:numPr>
        <w:spacing w:after="100" w:afterAutospacing="1"/>
        <w:jc w:val="both"/>
        <w:rPr>
          <w:rFonts w:cstheme="minorHAnsi"/>
          <w:sz w:val="20"/>
          <w:szCs w:val="20"/>
        </w:rPr>
      </w:pPr>
      <w:r w:rsidRPr="00127601">
        <w:rPr>
          <w:rFonts w:cstheme="minorHAnsi"/>
          <w:b/>
          <w:sz w:val="20"/>
          <w:szCs w:val="20"/>
        </w:rPr>
        <w:t>IEng</w:t>
      </w:r>
      <w:r w:rsidRPr="00127601">
        <w:rPr>
          <w:rFonts w:cstheme="minorHAnsi"/>
          <w:sz w:val="20"/>
          <w:szCs w:val="20"/>
        </w:rPr>
        <w:t xml:space="preserve"> </w:t>
      </w:r>
      <w:r w:rsidR="006A0E2E" w:rsidRPr="00127601">
        <w:rPr>
          <w:rFonts w:cstheme="minorHAnsi"/>
          <w:sz w:val="20"/>
          <w:szCs w:val="20"/>
        </w:rPr>
        <w:t>Professional Registration with Engineering C</w:t>
      </w:r>
      <w:r w:rsidRPr="00127601">
        <w:rPr>
          <w:rFonts w:cstheme="minorHAnsi"/>
          <w:sz w:val="20"/>
          <w:szCs w:val="20"/>
        </w:rPr>
        <w:t>ouncil, UK</w:t>
      </w:r>
      <w:r w:rsidR="006A0E2E" w:rsidRPr="00127601">
        <w:rPr>
          <w:rFonts w:cstheme="minorHAnsi"/>
          <w:sz w:val="20"/>
          <w:szCs w:val="20"/>
        </w:rPr>
        <w:t>,</w:t>
      </w:r>
    </w:p>
    <w:p w:rsidR="006A0E2E" w:rsidRPr="00127601" w:rsidRDefault="006A0E2E" w:rsidP="00C104AA">
      <w:pPr>
        <w:numPr>
          <w:ilvl w:val="0"/>
          <w:numId w:val="12"/>
        </w:numPr>
        <w:spacing w:after="100" w:afterAutospacing="1"/>
        <w:rPr>
          <w:rFonts w:cstheme="minorHAnsi"/>
          <w:sz w:val="20"/>
          <w:szCs w:val="20"/>
        </w:rPr>
      </w:pPr>
      <w:r w:rsidRPr="00127601">
        <w:rPr>
          <w:rFonts w:cstheme="minorHAnsi"/>
          <w:sz w:val="20"/>
          <w:szCs w:val="20"/>
        </w:rPr>
        <w:t>Project Management Institute member (</w:t>
      </w:r>
      <w:r w:rsidRPr="00127601">
        <w:rPr>
          <w:rFonts w:cstheme="minorHAnsi"/>
          <w:b/>
          <w:sz w:val="20"/>
          <w:szCs w:val="20"/>
        </w:rPr>
        <w:t>PMI</w:t>
      </w:r>
      <w:r w:rsidRPr="00127601">
        <w:rPr>
          <w:rFonts w:cstheme="minorHAnsi"/>
          <w:sz w:val="20"/>
          <w:szCs w:val="20"/>
        </w:rPr>
        <w:t xml:space="preserve"> member id. 1232870)</w:t>
      </w:r>
    </w:p>
    <w:p w:rsidR="006A0E2E" w:rsidRPr="00127601" w:rsidRDefault="00B47EE2" w:rsidP="00C104AA">
      <w:pPr>
        <w:numPr>
          <w:ilvl w:val="0"/>
          <w:numId w:val="12"/>
        </w:numPr>
        <w:spacing w:after="100" w:afterAutospacing="1"/>
        <w:rPr>
          <w:rFonts w:cstheme="minorHAnsi"/>
          <w:sz w:val="20"/>
          <w:szCs w:val="20"/>
        </w:rPr>
      </w:pPr>
      <w:r w:rsidRPr="00127601">
        <w:rPr>
          <w:rFonts w:cstheme="minorHAnsi"/>
          <w:sz w:val="20"/>
          <w:szCs w:val="20"/>
        </w:rPr>
        <w:t xml:space="preserve">ST member of </w:t>
      </w:r>
      <w:r w:rsidRPr="00127601">
        <w:rPr>
          <w:rFonts w:cstheme="minorHAnsi"/>
          <w:b/>
          <w:sz w:val="20"/>
          <w:szCs w:val="20"/>
        </w:rPr>
        <w:t>IEI</w:t>
      </w:r>
      <w:r w:rsidRPr="00127601">
        <w:rPr>
          <w:rFonts w:cstheme="minorHAnsi"/>
          <w:sz w:val="20"/>
          <w:szCs w:val="20"/>
        </w:rPr>
        <w:t xml:space="preserve"> (India) &amp; </w:t>
      </w:r>
      <w:r w:rsidR="006A0E2E" w:rsidRPr="00127601">
        <w:rPr>
          <w:rFonts w:cstheme="minorHAnsi"/>
          <w:sz w:val="20"/>
          <w:szCs w:val="20"/>
        </w:rPr>
        <w:t xml:space="preserve">Member of </w:t>
      </w:r>
      <w:r w:rsidR="006A0E2E" w:rsidRPr="00127601">
        <w:rPr>
          <w:rFonts w:cstheme="minorHAnsi"/>
          <w:b/>
          <w:sz w:val="20"/>
          <w:szCs w:val="20"/>
        </w:rPr>
        <w:t>IEEE</w:t>
      </w:r>
      <w:r w:rsidR="006A0E2E" w:rsidRPr="00127601">
        <w:rPr>
          <w:rFonts w:cstheme="minorHAnsi"/>
          <w:sz w:val="20"/>
          <w:szCs w:val="20"/>
        </w:rPr>
        <w:t xml:space="preserve"> (membership No.: 90262305)</w:t>
      </w:r>
    </w:p>
    <w:p w:rsidR="00A6310D" w:rsidRPr="00127601" w:rsidRDefault="006A0E2E" w:rsidP="006A0E2E">
      <w:pPr>
        <w:pStyle w:val="BodyText4"/>
        <w:spacing w:after="0"/>
        <w:ind w:left="288"/>
        <w:jc w:val="center"/>
        <w:rPr>
          <w:rFonts w:asciiTheme="minorHAnsi" w:hAnsiTheme="minorHAnsi" w:cstheme="minorHAnsi"/>
          <w:b/>
          <w:color w:val="000000"/>
          <w:szCs w:val="22"/>
          <w:u w:val="single"/>
        </w:rPr>
      </w:pPr>
      <w:r w:rsidRPr="00127601">
        <w:rPr>
          <w:rFonts w:asciiTheme="minorHAnsi" w:hAnsiTheme="minorHAnsi" w:cstheme="minorHAnsi"/>
          <w:b/>
          <w:color w:val="000000"/>
          <w:szCs w:val="22"/>
          <w:u w:val="single"/>
        </w:rPr>
        <w:t>COMPUTER KNOWLEDGE &amp; SOFTWARE SKILLS:</w:t>
      </w:r>
      <w:r w:rsidR="00A64514" w:rsidRPr="00127601">
        <w:rPr>
          <w:rFonts w:asciiTheme="minorHAnsi" w:hAnsiTheme="minorHAnsi" w:cstheme="minorHAnsi"/>
          <w:b/>
          <w:color w:val="000000"/>
          <w:szCs w:val="22"/>
          <w:u w:val="single"/>
        </w:rPr>
        <w:br/>
      </w:r>
    </w:p>
    <w:p w:rsidR="006A0E2E" w:rsidRPr="00127601" w:rsidRDefault="00BB0227" w:rsidP="00560F5A">
      <w:pPr>
        <w:spacing w:line="240" w:lineRule="auto"/>
        <w:rPr>
          <w:rFonts w:cstheme="minorHAnsi"/>
          <w:color w:val="000000"/>
          <w:szCs w:val="22"/>
        </w:rPr>
      </w:pPr>
      <w:r w:rsidRPr="00127601">
        <w:rPr>
          <w:rFonts w:cstheme="minorHAnsi"/>
          <w:sz w:val="20"/>
          <w:szCs w:val="20"/>
        </w:rPr>
        <w:t>Programming</w:t>
      </w:r>
      <w:r w:rsidRPr="00127601">
        <w:rPr>
          <w:rFonts w:cstheme="minorHAnsi"/>
          <w:sz w:val="20"/>
          <w:szCs w:val="20"/>
        </w:rPr>
        <w:tab/>
      </w:r>
      <w:r w:rsidRPr="00127601">
        <w:rPr>
          <w:rFonts w:cstheme="minorHAnsi"/>
          <w:sz w:val="20"/>
          <w:szCs w:val="20"/>
        </w:rPr>
        <w:tab/>
      </w:r>
      <w:r w:rsidR="00560F5A" w:rsidRPr="00127601">
        <w:rPr>
          <w:rFonts w:cstheme="minorHAnsi"/>
          <w:sz w:val="20"/>
          <w:szCs w:val="20"/>
        </w:rPr>
        <w:t>: Visual basic &amp; Oracle, Auto</w:t>
      </w:r>
      <w:r w:rsidR="006A0E2E" w:rsidRPr="00127601">
        <w:rPr>
          <w:rFonts w:cstheme="minorHAnsi"/>
          <w:sz w:val="20"/>
          <w:szCs w:val="20"/>
        </w:rPr>
        <w:t>cad.</w:t>
      </w:r>
      <w:r w:rsidR="00560F5A" w:rsidRPr="00127601">
        <w:rPr>
          <w:rFonts w:cstheme="minorHAnsi"/>
          <w:sz w:val="20"/>
          <w:szCs w:val="20"/>
        </w:rPr>
        <w:br/>
      </w:r>
      <w:r w:rsidR="006A0E2E" w:rsidRPr="00127601">
        <w:rPr>
          <w:rFonts w:cstheme="minorHAnsi"/>
          <w:sz w:val="20"/>
          <w:szCs w:val="20"/>
        </w:rPr>
        <w:t>Software Skills</w:t>
      </w:r>
      <w:r w:rsidR="003822F2" w:rsidRPr="00127601">
        <w:rPr>
          <w:rFonts w:cstheme="minorHAnsi"/>
          <w:sz w:val="20"/>
          <w:szCs w:val="20"/>
        </w:rPr>
        <w:tab/>
      </w:r>
      <w:r w:rsidRPr="00127601">
        <w:rPr>
          <w:rFonts w:cstheme="minorHAnsi"/>
          <w:sz w:val="20"/>
          <w:szCs w:val="20"/>
        </w:rPr>
        <w:tab/>
      </w:r>
      <w:r w:rsidR="006A0E2E" w:rsidRPr="00277079">
        <w:rPr>
          <w:rFonts w:cstheme="minorHAnsi"/>
          <w:b/>
          <w:bCs/>
          <w:sz w:val="20"/>
          <w:szCs w:val="20"/>
        </w:rPr>
        <w:t>: ETAP</w:t>
      </w:r>
      <w:r w:rsidR="006A0E2E" w:rsidRPr="00127601">
        <w:rPr>
          <w:rFonts w:cstheme="minorHAnsi"/>
          <w:sz w:val="20"/>
          <w:szCs w:val="20"/>
        </w:rPr>
        <w:t xml:space="preserve">, PLC’s, HMI &amp; </w:t>
      </w:r>
      <w:r w:rsidR="006A0E2E" w:rsidRPr="00277079">
        <w:rPr>
          <w:rFonts w:cstheme="minorHAnsi"/>
          <w:b/>
          <w:bCs/>
          <w:sz w:val="20"/>
          <w:szCs w:val="20"/>
        </w:rPr>
        <w:t>SCADA</w:t>
      </w:r>
      <w:r w:rsidR="006A0E2E" w:rsidRPr="00127601">
        <w:rPr>
          <w:rFonts w:cstheme="minorHAnsi"/>
          <w:sz w:val="20"/>
          <w:szCs w:val="20"/>
        </w:rPr>
        <w:t xml:space="preserve"> (Wincc, Simatic Manager, Step 7, Cimplicity, </w:t>
      </w:r>
      <w:r w:rsidRPr="00127601">
        <w:rPr>
          <w:rFonts w:cstheme="minorHAnsi"/>
          <w:sz w:val="20"/>
          <w:szCs w:val="20"/>
        </w:rPr>
        <w:br/>
        <w:t xml:space="preserve">                          </w:t>
      </w:r>
      <w:r w:rsidRPr="00127601">
        <w:rPr>
          <w:rFonts w:cstheme="minorHAnsi"/>
          <w:sz w:val="20"/>
          <w:szCs w:val="20"/>
        </w:rPr>
        <w:tab/>
        <w:t xml:space="preserve">  </w:t>
      </w:r>
      <w:r w:rsidR="006A0E2E" w:rsidRPr="00127601">
        <w:rPr>
          <w:rFonts w:cstheme="minorHAnsi"/>
          <w:sz w:val="20"/>
          <w:szCs w:val="20"/>
        </w:rPr>
        <w:t>Rockwell Automation).</w:t>
      </w:r>
      <w:r w:rsidR="00560F5A" w:rsidRPr="00127601">
        <w:rPr>
          <w:rFonts w:cstheme="minorHAnsi"/>
          <w:sz w:val="20"/>
          <w:szCs w:val="20"/>
        </w:rPr>
        <w:br/>
      </w:r>
      <w:r w:rsidR="006A0E2E" w:rsidRPr="00127601">
        <w:rPr>
          <w:rFonts w:cstheme="minorHAnsi"/>
          <w:sz w:val="20"/>
          <w:szCs w:val="20"/>
        </w:rPr>
        <w:t>Operating System</w:t>
      </w:r>
      <w:r w:rsidRPr="00127601">
        <w:rPr>
          <w:rFonts w:cstheme="minorHAnsi"/>
          <w:sz w:val="20"/>
          <w:szCs w:val="20"/>
        </w:rPr>
        <w:tab/>
      </w:r>
      <w:r w:rsidR="006A0E2E" w:rsidRPr="00127601">
        <w:rPr>
          <w:rFonts w:cstheme="minorHAnsi"/>
          <w:sz w:val="20"/>
          <w:szCs w:val="20"/>
        </w:rPr>
        <w:t>:  Win2000, XP, Red Hat LINUX.</w:t>
      </w:r>
      <w:r w:rsidR="00560F5A" w:rsidRPr="00127601">
        <w:rPr>
          <w:rFonts w:cstheme="minorHAnsi"/>
          <w:sz w:val="20"/>
          <w:szCs w:val="20"/>
        </w:rPr>
        <w:br/>
      </w:r>
      <w:r w:rsidR="006A0E2E" w:rsidRPr="00127601">
        <w:rPr>
          <w:rFonts w:cstheme="minorHAnsi"/>
          <w:sz w:val="20"/>
          <w:szCs w:val="20"/>
        </w:rPr>
        <w:t>Networking</w:t>
      </w:r>
      <w:r w:rsidR="006A0E2E" w:rsidRPr="00127601">
        <w:rPr>
          <w:rFonts w:cstheme="minorHAnsi"/>
          <w:sz w:val="20"/>
          <w:szCs w:val="20"/>
        </w:rPr>
        <w:tab/>
      </w:r>
      <w:r w:rsidRPr="00127601">
        <w:rPr>
          <w:rFonts w:cstheme="minorHAnsi"/>
          <w:sz w:val="20"/>
          <w:szCs w:val="20"/>
        </w:rPr>
        <w:tab/>
      </w:r>
      <w:r w:rsidR="006A0E2E" w:rsidRPr="00127601">
        <w:rPr>
          <w:rFonts w:cstheme="minorHAnsi"/>
          <w:sz w:val="20"/>
          <w:szCs w:val="20"/>
        </w:rPr>
        <w:t>: Familiar with LAN, Proxim, Tsunami, Linksys, Benkin wireless routers.</w:t>
      </w:r>
      <w:r w:rsidR="00560F5A" w:rsidRPr="00127601">
        <w:rPr>
          <w:rFonts w:cstheme="minorHAnsi"/>
          <w:sz w:val="20"/>
          <w:szCs w:val="20"/>
        </w:rPr>
        <w:br/>
      </w:r>
      <w:r w:rsidR="006A0E2E" w:rsidRPr="00127601">
        <w:rPr>
          <w:rFonts w:cstheme="minorHAnsi"/>
          <w:sz w:val="20"/>
          <w:szCs w:val="20"/>
        </w:rPr>
        <w:t>ERP</w:t>
      </w:r>
      <w:r w:rsidR="006A0E2E" w:rsidRPr="00127601">
        <w:rPr>
          <w:rFonts w:cstheme="minorHAnsi"/>
          <w:sz w:val="20"/>
          <w:szCs w:val="20"/>
        </w:rPr>
        <w:tab/>
      </w:r>
      <w:r w:rsidR="006A0E2E" w:rsidRPr="00127601">
        <w:rPr>
          <w:rFonts w:cstheme="minorHAnsi"/>
          <w:sz w:val="20"/>
          <w:szCs w:val="20"/>
        </w:rPr>
        <w:tab/>
      </w:r>
      <w:r w:rsidRPr="00127601">
        <w:rPr>
          <w:rFonts w:cstheme="minorHAnsi"/>
          <w:sz w:val="20"/>
          <w:szCs w:val="20"/>
        </w:rPr>
        <w:tab/>
      </w:r>
      <w:r w:rsidR="006A0E2E" w:rsidRPr="00127601">
        <w:rPr>
          <w:rFonts w:cstheme="minorHAnsi"/>
          <w:sz w:val="20"/>
          <w:szCs w:val="20"/>
        </w:rPr>
        <w:t xml:space="preserve">: </w:t>
      </w:r>
      <w:r w:rsidR="006A0E2E" w:rsidRPr="00277079">
        <w:rPr>
          <w:rFonts w:cstheme="minorHAnsi"/>
          <w:b/>
          <w:bCs/>
          <w:sz w:val="20"/>
          <w:szCs w:val="20"/>
        </w:rPr>
        <w:t>Maxima</w:t>
      </w:r>
      <w:r w:rsidR="006A0E2E" w:rsidRPr="00127601">
        <w:rPr>
          <w:rFonts w:cstheme="minorHAnsi"/>
          <w:sz w:val="20"/>
          <w:szCs w:val="20"/>
        </w:rPr>
        <w:t xml:space="preserve"> - O&amp;M Project, </w:t>
      </w:r>
      <w:r w:rsidR="006A0E2E" w:rsidRPr="00277079">
        <w:rPr>
          <w:rFonts w:cstheme="minorHAnsi"/>
          <w:b/>
          <w:bCs/>
          <w:sz w:val="20"/>
          <w:szCs w:val="20"/>
        </w:rPr>
        <w:t>i-DMS, Documentum, ERP/SAP</w:t>
      </w:r>
      <w:r w:rsidR="006A0E2E" w:rsidRPr="00127601">
        <w:rPr>
          <w:rFonts w:cstheme="minorHAnsi"/>
          <w:sz w:val="20"/>
          <w:szCs w:val="20"/>
        </w:rPr>
        <w:t xml:space="preserve">, CMS/CCMS, etc. </w:t>
      </w:r>
      <w:r w:rsidRPr="00127601">
        <w:rPr>
          <w:rFonts w:cstheme="minorHAnsi"/>
          <w:sz w:val="20"/>
          <w:szCs w:val="20"/>
        </w:rPr>
        <w:t xml:space="preserve">                                 </w:t>
      </w:r>
      <w:r w:rsidRPr="00127601">
        <w:rPr>
          <w:rFonts w:cstheme="minorHAnsi"/>
          <w:sz w:val="20"/>
          <w:szCs w:val="20"/>
        </w:rPr>
        <w:tab/>
        <w:t xml:space="preserve"> </w:t>
      </w:r>
      <w:r w:rsidR="006A0E2E" w:rsidRPr="00127601">
        <w:rPr>
          <w:rFonts w:cstheme="minorHAnsi"/>
          <w:sz w:val="20"/>
          <w:szCs w:val="20"/>
        </w:rPr>
        <w:t xml:space="preserve"> </w:t>
      </w:r>
      <w:r w:rsidR="00560F5A" w:rsidRPr="00127601">
        <w:rPr>
          <w:rFonts w:cstheme="minorHAnsi"/>
          <w:sz w:val="20"/>
          <w:szCs w:val="20"/>
        </w:rPr>
        <w:tab/>
      </w:r>
      <w:r w:rsidR="00560F5A" w:rsidRPr="00127601">
        <w:rPr>
          <w:rFonts w:cstheme="minorHAnsi"/>
          <w:sz w:val="20"/>
          <w:szCs w:val="20"/>
        </w:rPr>
        <w:tab/>
        <w:t xml:space="preserve">  </w:t>
      </w:r>
      <w:r w:rsidR="006A0E2E" w:rsidRPr="00277079">
        <w:rPr>
          <w:rFonts w:cstheme="minorHAnsi"/>
          <w:b/>
          <w:bCs/>
          <w:sz w:val="20"/>
          <w:szCs w:val="20"/>
        </w:rPr>
        <w:t>WinPCS, TOSTR, GoCCMS</w:t>
      </w:r>
      <w:r w:rsidR="006A0E2E" w:rsidRPr="00127601">
        <w:rPr>
          <w:rFonts w:cstheme="minorHAnsi"/>
          <w:sz w:val="20"/>
          <w:szCs w:val="20"/>
        </w:rPr>
        <w:t xml:space="preserve"> - </w:t>
      </w:r>
      <w:r w:rsidRPr="00127601">
        <w:rPr>
          <w:rFonts w:cstheme="minorHAnsi"/>
          <w:sz w:val="20"/>
          <w:szCs w:val="20"/>
        </w:rPr>
        <w:t>(Project Completion S</w:t>
      </w:r>
      <w:r w:rsidR="006A0E2E" w:rsidRPr="00127601">
        <w:rPr>
          <w:rFonts w:cstheme="minorHAnsi"/>
          <w:sz w:val="20"/>
          <w:szCs w:val="20"/>
        </w:rPr>
        <w:t>ystems)</w:t>
      </w:r>
      <w:r w:rsidR="00560F5A" w:rsidRPr="00127601">
        <w:rPr>
          <w:rFonts w:cstheme="minorHAnsi"/>
          <w:sz w:val="20"/>
          <w:szCs w:val="20"/>
        </w:rPr>
        <w:t>.</w:t>
      </w:r>
      <w:r w:rsidR="00560F5A" w:rsidRPr="00127601">
        <w:rPr>
          <w:rFonts w:cstheme="minorHAnsi"/>
          <w:sz w:val="20"/>
          <w:szCs w:val="20"/>
        </w:rPr>
        <w:br/>
      </w:r>
      <w:r w:rsidR="006A0E2E" w:rsidRPr="00127601">
        <w:rPr>
          <w:rFonts w:cstheme="minorHAnsi"/>
          <w:sz w:val="20"/>
          <w:szCs w:val="20"/>
        </w:rPr>
        <w:t>Office Package</w:t>
      </w:r>
      <w:r w:rsidR="006A0E2E" w:rsidRPr="00127601">
        <w:rPr>
          <w:rFonts w:cstheme="minorHAnsi"/>
          <w:sz w:val="20"/>
          <w:szCs w:val="20"/>
        </w:rPr>
        <w:tab/>
      </w:r>
      <w:r w:rsidR="003822F2" w:rsidRPr="00127601">
        <w:rPr>
          <w:rFonts w:cstheme="minorHAnsi"/>
          <w:sz w:val="20"/>
          <w:szCs w:val="20"/>
        </w:rPr>
        <w:tab/>
      </w:r>
      <w:r w:rsidR="006A0E2E" w:rsidRPr="00127601">
        <w:rPr>
          <w:rFonts w:cstheme="minorHAnsi"/>
          <w:sz w:val="20"/>
          <w:szCs w:val="20"/>
        </w:rPr>
        <w:t xml:space="preserve">: MS Office, MS Projects and </w:t>
      </w:r>
      <w:r w:rsidR="006A0E2E" w:rsidRPr="00277079">
        <w:rPr>
          <w:rFonts w:cstheme="minorHAnsi"/>
          <w:b/>
          <w:bCs/>
          <w:sz w:val="20"/>
          <w:szCs w:val="20"/>
        </w:rPr>
        <w:t>Primavera</w:t>
      </w:r>
      <w:r w:rsidR="006A0E2E" w:rsidRPr="00127601">
        <w:rPr>
          <w:rFonts w:cstheme="minorHAnsi"/>
          <w:sz w:val="20"/>
          <w:szCs w:val="20"/>
        </w:rPr>
        <w:t xml:space="preserve">.   </w:t>
      </w:r>
    </w:p>
    <w:p w:rsidR="00A6310D" w:rsidRPr="00127601" w:rsidRDefault="003822F2" w:rsidP="003822F2">
      <w:pPr>
        <w:pStyle w:val="BodyText4"/>
        <w:spacing w:after="0"/>
        <w:ind w:left="288"/>
        <w:jc w:val="center"/>
        <w:rPr>
          <w:rFonts w:asciiTheme="minorHAnsi" w:hAnsiTheme="minorHAnsi" w:cstheme="minorHAnsi"/>
          <w:b/>
          <w:color w:val="000000"/>
          <w:szCs w:val="22"/>
          <w:u w:val="single"/>
        </w:rPr>
      </w:pPr>
      <w:r w:rsidRPr="00127601">
        <w:rPr>
          <w:rFonts w:asciiTheme="minorHAnsi" w:hAnsiTheme="minorHAnsi" w:cstheme="minorHAnsi"/>
          <w:b/>
          <w:color w:val="000000"/>
          <w:szCs w:val="22"/>
          <w:u w:val="single"/>
        </w:rPr>
        <w:t>ONSITE TRAINING COURSE</w:t>
      </w:r>
      <w:r w:rsidR="00A64514" w:rsidRPr="00127601">
        <w:rPr>
          <w:rFonts w:asciiTheme="minorHAnsi" w:hAnsiTheme="minorHAnsi" w:cstheme="minorHAnsi"/>
          <w:b/>
          <w:color w:val="000000"/>
          <w:szCs w:val="22"/>
          <w:u w:val="single"/>
        </w:rPr>
        <w:br/>
      </w:r>
    </w:p>
    <w:p w:rsidR="003822F2" w:rsidRPr="00127601" w:rsidRDefault="003822F2" w:rsidP="00277079">
      <w:pPr>
        <w:numPr>
          <w:ilvl w:val="0"/>
          <w:numId w:val="13"/>
        </w:numPr>
        <w:spacing w:after="0"/>
        <w:jc w:val="both"/>
        <w:rPr>
          <w:rFonts w:cstheme="minorHAnsi"/>
          <w:sz w:val="19"/>
          <w:szCs w:val="19"/>
        </w:rPr>
      </w:pPr>
      <w:r w:rsidRPr="00127601">
        <w:rPr>
          <w:rFonts w:cstheme="minorHAnsi"/>
          <w:b/>
          <w:sz w:val="19"/>
          <w:szCs w:val="19"/>
        </w:rPr>
        <w:t>TBOSIET</w:t>
      </w:r>
      <w:r w:rsidRPr="00127601">
        <w:rPr>
          <w:rFonts w:cstheme="minorHAnsi"/>
          <w:sz w:val="19"/>
          <w:szCs w:val="19"/>
        </w:rPr>
        <w:t>, HSSE Training, Fire &amp; Safety, Incident and injury Free (IIF).</w:t>
      </w:r>
    </w:p>
    <w:p w:rsidR="003822F2" w:rsidRPr="00127601" w:rsidRDefault="003822F2" w:rsidP="00277079">
      <w:pPr>
        <w:numPr>
          <w:ilvl w:val="0"/>
          <w:numId w:val="13"/>
        </w:numPr>
        <w:spacing w:after="0"/>
        <w:jc w:val="both"/>
        <w:rPr>
          <w:rFonts w:cstheme="minorHAnsi"/>
          <w:sz w:val="19"/>
          <w:szCs w:val="19"/>
        </w:rPr>
      </w:pPr>
      <w:r w:rsidRPr="00127601">
        <w:rPr>
          <w:rFonts w:cstheme="minorHAnsi"/>
          <w:sz w:val="19"/>
          <w:szCs w:val="19"/>
        </w:rPr>
        <w:t xml:space="preserve">Supervisory skills Knowledge (SSK) &amp; </w:t>
      </w:r>
      <w:r w:rsidRPr="00127601">
        <w:rPr>
          <w:rFonts w:cstheme="minorHAnsi"/>
          <w:b/>
          <w:sz w:val="19"/>
          <w:szCs w:val="19"/>
        </w:rPr>
        <w:t>Flawless Start-Up &amp; Initiative</w:t>
      </w:r>
      <w:r w:rsidRPr="00127601">
        <w:rPr>
          <w:rFonts w:cstheme="minorHAnsi"/>
          <w:sz w:val="19"/>
          <w:szCs w:val="19"/>
        </w:rPr>
        <w:t xml:space="preserve"> (FSI</w:t>
      </w:r>
      <w:r w:rsidR="009521FD" w:rsidRPr="00127601">
        <w:rPr>
          <w:rFonts w:cstheme="minorHAnsi"/>
          <w:sz w:val="19"/>
          <w:szCs w:val="19"/>
        </w:rPr>
        <w:t xml:space="preserve"> / FPD</w:t>
      </w:r>
      <w:r w:rsidRPr="00127601">
        <w:rPr>
          <w:rFonts w:cstheme="minorHAnsi"/>
          <w:sz w:val="19"/>
          <w:szCs w:val="19"/>
        </w:rPr>
        <w:t>)</w:t>
      </w:r>
    </w:p>
    <w:p w:rsidR="003822F2" w:rsidRPr="00127601" w:rsidRDefault="003822F2" w:rsidP="00277079">
      <w:pPr>
        <w:numPr>
          <w:ilvl w:val="0"/>
          <w:numId w:val="13"/>
        </w:numPr>
        <w:spacing w:after="0"/>
        <w:jc w:val="both"/>
        <w:rPr>
          <w:rFonts w:cstheme="minorHAnsi"/>
          <w:sz w:val="19"/>
          <w:szCs w:val="19"/>
        </w:rPr>
      </w:pPr>
      <w:r w:rsidRPr="00127601">
        <w:rPr>
          <w:rFonts w:cstheme="minorHAnsi"/>
          <w:sz w:val="19"/>
          <w:szCs w:val="19"/>
        </w:rPr>
        <w:t xml:space="preserve">Supervision within Life Critical Activity (LCA), Train the trainers (Communication Skills). </w:t>
      </w:r>
    </w:p>
    <w:p w:rsidR="003822F2" w:rsidRPr="00127601" w:rsidRDefault="003822F2" w:rsidP="00277079">
      <w:pPr>
        <w:numPr>
          <w:ilvl w:val="0"/>
          <w:numId w:val="13"/>
        </w:numPr>
        <w:spacing w:after="0"/>
        <w:rPr>
          <w:rFonts w:cstheme="minorHAnsi"/>
          <w:sz w:val="19"/>
          <w:szCs w:val="19"/>
        </w:rPr>
      </w:pPr>
      <w:r w:rsidRPr="00127601">
        <w:rPr>
          <w:rFonts w:cstheme="minorHAnsi"/>
          <w:sz w:val="19"/>
          <w:szCs w:val="19"/>
        </w:rPr>
        <w:t xml:space="preserve">Practical Leadership, TSTI, TSTO, </w:t>
      </w:r>
      <w:r w:rsidRPr="00127601">
        <w:rPr>
          <w:rFonts w:cstheme="minorHAnsi"/>
          <w:b/>
          <w:sz w:val="19"/>
          <w:szCs w:val="19"/>
        </w:rPr>
        <w:t>PTW</w:t>
      </w:r>
      <w:r w:rsidRPr="00127601">
        <w:rPr>
          <w:rFonts w:cstheme="minorHAnsi"/>
          <w:sz w:val="19"/>
          <w:szCs w:val="19"/>
        </w:rPr>
        <w:t xml:space="preserve">, GWP, ERP, </w:t>
      </w:r>
      <w:r w:rsidRPr="00127601">
        <w:rPr>
          <w:rFonts w:cstheme="minorHAnsi"/>
          <w:b/>
          <w:sz w:val="19"/>
          <w:szCs w:val="19"/>
        </w:rPr>
        <w:t>LoTo</w:t>
      </w:r>
      <w:r w:rsidRPr="00127601">
        <w:rPr>
          <w:rFonts w:cstheme="minorHAnsi"/>
          <w:sz w:val="19"/>
          <w:szCs w:val="19"/>
        </w:rPr>
        <w:t>, WRP etc,</w:t>
      </w:r>
    </w:p>
    <w:p w:rsidR="003822F2" w:rsidRPr="00127601" w:rsidRDefault="003822F2" w:rsidP="00277079">
      <w:pPr>
        <w:numPr>
          <w:ilvl w:val="0"/>
          <w:numId w:val="13"/>
        </w:numPr>
        <w:tabs>
          <w:tab w:val="left" w:pos="360"/>
        </w:tabs>
        <w:spacing w:after="0"/>
        <w:jc w:val="both"/>
        <w:rPr>
          <w:rFonts w:cstheme="minorHAnsi"/>
          <w:sz w:val="19"/>
          <w:szCs w:val="19"/>
        </w:rPr>
      </w:pPr>
      <w:r w:rsidRPr="00127601">
        <w:rPr>
          <w:rFonts w:cstheme="minorHAnsi"/>
          <w:b/>
          <w:sz w:val="19"/>
          <w:szCs w:val="19"/>
        </w:rPr>
        <w:t xml:space="preserve">Certified Equipment for Hazardous Area </w:t>
      </w:r>
      <w:r w:rsidRPr="00127601">
        <w:rPr>
          <w:rFonts w:cstheme="minorHAnsi"/>
          <w:sz w:val="19"/>
          <w:szCs w:val="19"/>
        </w:rPr>
        <w:t>Training</w:t>
      </w:r>
      <w:r w:rsidR="00647A87" w:rsidRPr="00127601">
        <w:rPr>
          <w:rFonts w:cstheme="minorHAnsi"/>
          <w:b/>
          <w:sz w:val="19"/>
          <w:szCs w:val="19"/>
        </w:rPr>
        <w:t xml:space="preserve"> (</w:t>
      </w:r>
      <w:r w:rsidR="009521FD" w:rsidRPr="00127601">
        <w:rPr>
          <w:rFonts w:cstheme="minorHAnsi"/>
          <w:b/>
          <w:sz w:val="19"/>
          <w:szCs w:val="19"/>
        </w:rPr>
        <w:t>IECEx</w:t>
      </w:r>
      <w:r w:rsidR="00647A87" w:rsidRPr="00127601">
        <w:rPr>
          <w:rFonts w:cstheme="minorHAnsi"/>
          <w:b/>
          <w:sz w:val="19"/>
          <w:szCs w:val="19"/>
        </w:rPr>
        <w:t>)</w:t>
      </w:r>
      <w:r w:rsidRPr="00127601">
        <w:rPr>
          <w:rFonts w:cstheme="minorHAnsi"/>
          <w:sz w:val="19"/>
          <w:szCs w:val="19"/>
        </w:rPr>
        <w:t>.</w:t>
      </w:r>
    </w:p>
    <w:p w:rsidR="00303A55" w:rsidRPr="00127601" w:rsidRDefault="00303A55" w:rsidP="00303A55">
      <w:pPr>
        <w:tabs>
          <w:tab w:val="left" w:pos="360"/>
        </w:tabs>
        <w:spacing w:after="0" w:line="240" w:lineRule="auto"/>
        <w:jc w:val="both"/>
        <w:rPr>
          <w:rFonts w:cstheme="minorHAnsi"/>
          <w:sz w:val="19"/>
          <w:szCs w:val="19"/>
        </w:rPr>
      </w:pPr>
    </w:p>
    <w:p w:rsidR="00303A55" w:rsidRPr="00127601" w:rsidRDefault="00303A55" w:rsidP="00303A55">
      <w:pPr>
        <w:pStyle w:val="BodyText4"/>
        <w:spacing w:after="0"/>
        <w:ind w:left="288"/>
        <w:jc w:val="center"/>
        <w:rPr>
          <w:rFonts w:asciiTheme="minorHAnsi" w:hAnsiTheme="minorHAnsi" w:cstheme="minorHAnsi"/>
          <w:b/>
          <w:color w:val="000000"/>
          <w:szCs w:val="22"/>
          <w:u w:val="single"/>
        </w:rPr>
      </w:pPr>
      <w:r w:rsidRPr="00127601">
        <w:rPr>
          <w:rFonts w:asciiTheme="minorHAnsi" w:hAnsiTheme="minorHAnsi" w:cstheme="minorHAnsi"/>
          <w:b/>
          <w:color w:val="000000"/>
          <w:szCs w:val="22"/>
          <w:u w:val="single"/>
        </w:rPr>
        <w:t>REFERENCES</w:t>
      </w:r>
    </w:p>
    <w:p w:rsidR="00303A55" w:rsidRPr="00127601" w:rsidRDefault="00303A55" w:rsidP="00303A55">
      <w:pPr>
        <w:tabs>
          <w:tab w:val="left" w:pos="360"/>
        </w:tabs>
        <w:spacing w:after="0" w:line="240" w:lineRule="auto"/>
        <w:jc w:val="both"/>
        <w:rPr>
          <w:rFonts w:cstheme="minorHAnsi"/>
          <w:sz w:val="19"/>
          <w:szCs w:val="19"/>
        </w:rPr>
      </w:pPr>
    </w:p>
    <w:p w:rsidR="00303A55" w:rsidRPr="00127601" w:rsidRDefault="00303A55" w:rsidP="00C104AA">
      <w:pPr>
        <w:numPr>
          <w:ilvl w:val="0"/>
          <w:numId w:val="14"/>
        </w:numPr>
        <w:tabs>
          <w:tab w:val="left" w:pos="270"/>
        </w:tabs>
        <w:spacing w:after="0" w:line="240" w:lineRule="auto"/>
        <w:ind w:hanging="720"/>
        <w:rPr>
          <w:rFonts w:cstheme="minorHAnsi"/>
          <w:sz w:val="20"/>
          <w:szCs w:val="20"/>
        </w:rPr>
      </w:pPr>
      <w:r w:rsidRPr="00A2597B">
        <w:rPr>
          <w:rFonts w:cstheme="minorHAnsi"/>
          <w:b/>
          <w:bCs/>
          <w:sz w:val="20"/>
          <w:szCs w:val="20"/>
        </w:rPr>
        <w:t>Mr. Sinakalai, Suppayah</w:t>
      </w:r>
      <w:r w:rsidRPr="00127601">
        <w:rPr>
          <w:rFonts w:cstheme="minorHAnsi"/>
          <w:sz w:val="20"/>
          <w:szCs w:val="20"/>
        </w:rPr>
        <w:t>, Lead Electrical Engineer (Technical Authority), Shell Brunei Petroleum (</w:t>
      </w:r>
      <w:r w:rsidRPr="00127601">
        <w:rPr>
          <w:rFonts w:cstheme="minorHAnsi"/>
          <w:b/>
          <w:sz w:val="20"/>
          <w:szCs w:val="20"/>
        </w:rPr>
        <w:t>BSP</w:t>
      </w:r>
      <w:r w:rsidRPr="00127601">
        <w:rPr>
          <w:rFonts w:cstheme="minorHAnsi"/>
          <w:sz w:val="20"/>
          <w:szCs w:val="20"/>
        </w:rPr>
        <w:t>).</w:t>
      </w:r>
    </w:p>
    <w:p w:rsidR="00D0148F" w:rsidRDefault="00A2597B" w:rsidP="00D54879">
      <w:pPr>
        <w:numPr>
          <w:ilvl w:val="0"/>
          <w:numId w:val="14"/>
        </w:numPr>
        <w:tabs>
          <w:tab w:val="left" w:pos="270"/>
        </w:tabs>
        <w:spacing w:after="0" w:line="240" w:lineRule="auto"/>
        <w:ind w:hanging="720"/>
        <w:rPr>
          <w:rFonts w:cstheme="minorHAnsi"/>
          <w:sz w:val="20"/>
          <w:szCs w:val="20"/>
        </w:rPr>
      </w:pPr>
      <w:r w:rsidRPr="00A2597B">
        <w:rPr>
          <w:rFonts w:cstheme="minorHAnsi"/>
          <w:b/>
          <w:bCs/>
          <w:sz w:val="20"/>
          <w:szCs w:val="20"/>
        </w:rPr>
        <w:t xml:space="preserve">Mr. </w:t>
      </w:r>
      <w:r w:rsidR="00D0148F" w:rsidRPr="00A2597B">
        <w:rPr>
          <w:rFonts w:cstheme="minorHAnsi"/>
          <w:b/>
          <w:bCs/>
          <w:sz w:val="20"/>
          <w:szCs w:val="20"/>
        </w:rPr>
        <w:t>Raimin Abdul Rahim</w:t>
      </w:r>
      <w:r w:rsidR="00D54879">
        <w:rPr>
          <w:rFonts w:cstheme="minorHAnsi"/>
          <w:sz w:val="20"/>
          <w:szCs w:val="20"/>
        </w:rPr>
        <w:t xml:space="preserve">, </w:t>
      </w:r>
      <w:bookmarkStart w:id="0" w:name="_GoBack"/>
      <w:bookmarkEnd w:id="0"/>
      <w:r w:rsidR="00D0148F" w:rsidRPr="00127601">
        <w:rPr>
          <w:rFonts w:cstheme="minorHAnsi"/>
          <w:sz w:val="20"/>
          <w:szCs w:val="20"/>
        </w:rPr>
        <w:t>Supervisor QA/QCS, Shell Brunei Petroleum (</w:t>
      </w:r>
      <w:r w:rsidR="00D0148F" w:rsidRPr="00277079">
        <w:rPr>
          <w:rFonts w:cstheme="minorHAnsi"/>
          <w:b/>
          <w:bCs/>
          <w:sz w:val="20"/>
          <w:szCs w:val="20"/>
        </w:rPr>
        <w:t>BSP</w:t>
      </w:r>
      <w:r w:rsidR="00D0148F" w:rsidRPr="00127601">
        <w:rPr>
          <w:rFonts w:cstheme="minorHAnsi"/>
          <w:sz w:val="20"/>
          <w:szCs w:val="20"/>
        </w:rPr>
        <w:t xml:space="preserve">) </w:t>
      </w:r>
    </w:p>
    <w:p w:rsidR="00F50736" w:rsidRPr="00127601" w:rsidRDefault="00F50736" w:rsidP="00C104AA">
      <w:pPr>
        <w:numPr>
          <w:ilvl w:val="0"/>
          <w:numId w:val="14"/>
        </w:numPr>
        <w:tabs>
          <w:tab w:val="left" w:pos="270"/>
        </w:tabs>
        <w:spacing w:after="0" w:line="240" w:lineRule="auto"/>
        <w:ind w:hanging="720"/>
        <w:rPr>
          <w:rFonts w:cstheme="minorHAnsi"/>
          <w:sz w:val="20"/>
          <w:szCs w:val="20"/>
        </w:rPr>
      </w:pPr>
      <w:r>
        <w:rPr>
          <w:rFonts w:cstheme="minorHAnsi"/>
          <w:b/>
          <w:bCs/>
          <w:sz w:val="20"/>
          <w:szCs w:val="20"/>
        </w:rPr>
        <w:t xml:space="preserve">Mr. Rick Christman, </w:t>
      </w:r>
      <w:r w:rsidRPr="00F50736">
        <w:rPr>
          <w:rFonts w:cstheme="minorHAnsi"/>
          <w:sz w:val="20"/>
          <w:szCs w:val="20"/>
        </w:rPr>
        <w:t>Completion Manager</w:t>
      </w:r>
      <w:r>
        <w:rPr>
          <w:rFonts w:cstheme="minorHAnsi"/>
          <w:b/>
          <w:bCs/>
          <w:sz w:val="20"/>
          <w:szCs w:val="20"/>
        </w:rPr>
        <w:t xml:space="preserve">, Chevron Nigeria, </w:t>
      </w:r>
      <w:r w:rsidRPr="00F50736">
        <w:rPr>
          <w:rFonts w:cstheme="minorHAnsi"/>
          <w:sz w:val="20"/>
          <w:szCs w:val="20"/>
        </w:rPr>
        <w:t>EGTL Project, Escravos</w:t>
      </w:r>
      <w:r>
        <w:rPr>
          <w:rFonts w:cstheme="minorHAnsi"/>
          <w:b/>
          <w:bCs/>
          <w:sz w:val="20"/>
          <w:szCs w:val="20"/>
        </w:rPr>
        <w:t>, Nigeria.</w:t>
      </w:r>
    </w:p>
    <w:p w:rsidR="00303A55" w:rsidRPr="00127601" w:rsidRDefault="00303A55" w:rsidP="00C104AA">
      <w:pPr>
        <w:numPr>
          <w:ilvl w:val="0"/>
          <w:numId w:val="14"/>
        </w:numPr>
        <w:tabs>
          <w:tab w:val="left" w:pos="360"/>
        </w:tabs>
        <w:spacing w:after="0" w:line="240" w:lineRule="auto"/>
        <w:ind w:left="270"/>
        <w:rPr>
          <w:rFonts w:cstheme="minorHAnsi"/>
          <w:sz w:val="20"/>
          <w:szCs w:val="20"/>
        </w:rPr>
      </w:pPr>
      <w:r w:rsidRPr="00127601">
        <w:rPr>
          <w:rFonts w:cstheme="minorHAnsi"/>
          <w:sz w:val="20"/>
          <w:szCs w:val="20"/>
        </w:rPr>
        <w:t>Mr. Mike Webb (</w:t>
      </w:r>
      <w:hyperlink r:id="rId11" w:history="1">
        <w:r w:rsidRPr="00127601">
          <w:rPr>
            <w:rStyle w:val="Hyperlink"/>
            <w:rFonts w:cstheme="minorHAnsi"/>
            <w:sz w:val="20"/>
            <w:szCs w:val="20"/>
          </w:rPr>
          <w:t>mike.webb@kbr.com</w:t>
        </w:r>
      </w:hyperlink>
      <w:r w:rsidRPr="00127601">
        <w:rPr>
          <w:rFonts w:cstheme="minorHAnsi"/>
          <w:sz w:val="20"/>
          <w:szCs w:val="20"/>
        </w:rPr>
        <w:t>) – Project Manager</w:t>
      </w:r>
      <w:r w:rsidR="006D04F9" w:rsidRPr="00127601">
        <w:rPr>
          <w:rFonts w:cstheme="minorHAnsi"/>
          <w:sz w:val="20"/>
          <w:szCs w:val="20"/>
        </w:rPr>
        <w:t xml:space="preserve"> (</w:t>
      </w:r>
      <w:r w:rsidR="006D04F9" w:rsidRPr="00127601">
        <w:rPr>
          <w:rFonts w:cstheme="minorHAnsi"/>
          <w:b/>
          <w:sz w:val="20"/>
          <w:szCs w:val="20"/>
        </w:rPr>
        <w:t>KBR</w:t>
      </w:r>
      <w:r w:rsidR="006D04F9" w:rsidRPr="00127601">
        <w:rPr>
          <w:rFonts w:cstheme="minorHAnsi"/>
          <w:sz w:val="20"/>
          <w:szCs w:val="20"/>
        </w:rPr>
        <w:t>)</w:t>
      </w:r>
      <w:r w:rsidRPr="00127601">
        <w:rPr>
          <w:rFonts w:cstheme="minorHAnsi"/>
          <w:sz w:val="20"/>
          <w:szCs w:val="20"/>
        </w:rPr>
        <w:t xml:space="preserve"> –Escravos GTL Project, </w:t>
      </w:r>
      <w:r w:rsidRPr="00277079">
        <w:rPr>
          <w:rFonts w:cstheme="minorHAnsi"/>
          <w:b/>
          <w:bCs/>
          <w:sz w:val="20"/>
          <w:szCs w:val="20"/>
        </w:rPr>
        <w:t>Nigeria</w:t>
      </w:r>
      <w:r w:rsidRPr="00127601">
        <w:rPr>
          <w:rFonts w:cstheme="minorHAnsi"/>
          <w:sz w:val="20"/>
          <w:szCs w:val="20"/>
        </w:rPr>
        <w:t>.</w:t>
      </w:r>
    </w:p>
    <w:p w:rsidR="00303A55" w:rsidRPr="00127601" w:rsidRDefault="00303A55" w:rsidP="00C104AA">
      <w:pPr>
        <w:numPr>
          <w:ilvl w:val="0"/>
          <w:numId w:val="14"/>
        </w:numPr>
        <w:tabs>
          <w:tab w:val="left" w:pos="360"/>
        </w:tabs>
        <w:spacing w:after="0" w:line="240" w:lineRule="auto"/>
        <w:ind w:left="270"/>
        <w:rPr>
          <w:rFonts w:cstheme="minorHAnsi"/>
          <w:sz w:val="20"/>
          <w:szCs w:val="20"/>
        </w:rPr>
      </w:pPr>
      <w:r w:rsidRPr="00127601">
        <w:rPr>
          <w:rFonts w:cstheme="minorHAnsi"/>
          <w:sz w:val="20"/>
          <w:szCs w:val="20"/>
        </w:rPr>
        <w:t>Mr. Sam Bassir P.E (</w:t>
      </w:r>
      <w:hyperlink r:id="rId12" w:history="1">
        <w:r w:rsidRPr="00127601">
          <w:rPr>
            <w:rStyle w:val="Hyperlink"/>
            <w:rFonts w:cstheme="minorHAnsi"/>
            <w:sz w:val="20"/>
            <w:szCs w:val="20"/>
          </w:rPr>
          <w:t>sam.bassir@kbr.com</w:t>
        </w:r>
      </w:hyperlink>
      <w:r w:rsidR="00166B0B" w:rsidRPr="00127601">
        <w:rPr>
          <w:rFonts w:cstheme="minorHAnsi"/>
          <w:sz w:val="20"/>
          <w:szCs w:val="20"/>
        </w:rPr>
        <w:t>) – Sr. Principle</w:t>
      </w:r>
      <w:r w:rsidRPr="00127601">
        <w:rPr>
          <w:rFonts w:cstheme="minorHAnsi"/>
          <w:sz w:val="20"/>
          <w:szCs w:val="20"/>
        </w:rPr>
        <w:t xml:space="preserve"> Electrical Engineer – Qatar Pearl GTL Project, </w:t>
      </w:r>
      <w:r w:rsidRPr="00277079">
        <w:rPr>
          <w:rFonts w:cstheme="minorHAnsi"/>
          <w:b/>
          <w:bCs/>
          <w:sz w:val="20"/>
          <w:szCs w:val="20"/>
        </w:rPr>
        <w:t>Qatar</w:t>
      </w:r>
      <w:r w:rsidRPr="00127601">
        <w:rPr>
          <w:rFonts w:cstheme="minorHAnsi"/>
          <w:sz w:val="20"/>
          <w:szCs w:val="20"/>
        </w:rPr>
        <w:t>.</w:t>
      </w:r>
    </w:p>
    <w:p w:rsidR="00303A55" w:rsidRPr="00127601" w:rsidRDefault="00303A55" w:rsidP="00303A55">
      <w:pPr>
        <w:tabs>
          <w:tab w:val="left" w:pos="360"/>
        </w:tabs>
        <w:spacing w:after="0" w:line="240" w:lineRule="auto"/>
        <w:jc w:val="both"/>
        <w:rPr>
          <w:rFonts w:cstheme="minorHAnsi"/>
          <w:sz w:val="19"/>
          <w:szCs w:val="19"/>
        </w:rPr>
      </w:pPr>
    </w:p>
    <w:p w:rsidR="00B23983" w:rsidRPr="00127601" w:rsidRDefault="00B23983" w:rsidP="00B23983">
      <w:pPr>
        <w:rPr>
          <w:rFonts w:cstheme="minorHAnsi"/>
          <w:sz w:val="20"/>
          <w:szCs w:val="20"/>
        </w:rPr>
      </w:pPr>
      <w:r w:rsidRPr="00127601">
        <w:rPr>
          <w:rFonts w:cstheme="minorHAnsi"/>
          <w:sz w:val="20"/>
          <w:szCs w:val="20"/>
        </w:rPr>
        <w:t>Date of Birth</w:t>
      </w:r>
      <w:r w:rsidRPr="00127601">
        <w:rPr>
          <w:rFonts w:cstheme="minorHAnsi"/>
          <w:b/>
          <w:bCs/>
          <w:sz w:val="20"/>
          <w:szCs w:val="20"/>
        </w:rPr>
        <w:tab/>
      </w:r>
      <w:r w:rsidRPr="00127601">
        <w:rPr>
          <w:rFonts w:cstheme="minorHAnsi"/>
          <w:b/>
          <w:bCs/>
          <w:sz w:val="20"/>
          <w:szCs w:val="20"/>
        </w:rPr>
        <w:tab/>
        <w:t xml:space="preserve">:  </w:t>
      </w:r>
      <w:r w:rsidRPr="00127601">
        <w:rPr>
          <w:rFonts w:cstheme="minorHAnsi"/>
          <w:sz w:val="20"/>
          <w:szCs w:val="20"/>
        </w:rPr>
        <w:t>24-04-1972</w:t>
      </w:r>
      <w:r w:rsidRPr="00127601">
        <w:rPr>
          <w:rFonts w:cstheme="minorHAnsi"/>
          <w:sz w:val="20"/>
          <w:szCs w:val="20"/>
        </w:rPr>
        <w:br/>
        <w:t>Nationality</w:t>
      </w:r>
      <w:r w:rsidRPr="00127601">
        <w:rPr>
          <w:rFonts w:cstheme="minorHAnsi"/>
          <w:sz w:val="20"/>
          <w:szCs w:val="20"/>
        </w:rPr>
        <w:tab/>
      </w:r>
      <w:r w:rsidRPr="00127601">
        <w:rPr>
          <w:rFonts w:cstheme="minorHAnsi"/>
          <w:sz w:val="20"/>
          <w:szCs w:val="20"/>
        </w:rPr>
        <w:tab/>
      </w:r>
      <w:r w:rsidRPr="00127601">
        <w:rPr>
          <w:rFonts w:cstheme="minorHAnsi"/>
          <w:b/>
          <w:bCs/>
          <w:sz w:val="20"/>
          <w:szCs w:val="20"/>
        </w:rPr>
        <w:t>:</w:t>
      </w:r>
      <w:r w:rsidRPr="00127601">
        <w:rPr>
          <w:rFonts w:cstheme="minorHAnsi"/>
          <w:sz w:val="20"/>
          <w:szCs w:val="20"/>
        </w:rPr>
        <w:t xml:space="preserve"> Indian</w:t>
      </w:r>
      <w:r w:rsidRPr="00127601">
        <w:rPr>
          <w:rFonts w:cstheme="minorHAnsi"/>
          <w:sz w:val="20"/>
          <w:szCs w:val="20"/>
        </w:rPr>
        <w:br/>
        <w:t>Passport Particulars</w:t>
      </w:r>
      <w:r w:rsidRPr="00127601">
        <w:rPr>
          <w:rFonts w:cstheme="minorHAnsi"/>
          <w:sz w:val="20"/>
          <w:szCs w:val="20"/>
        </w:rPr>
        <w:tab/>
        <w:t xml:space="preserve">: Z 2738527 - dated 31/31/2013, Brunei Darussalam, Valid till 30/12/2023. </w:t>
      </w:r>
      <w:r w:rsidRPr="00127601">
        <w:rPr>
          <w:rFonts w:cstheme="minorHAnsi"/>
          <w:sz w:val="20"/>
          <w:szCs w:val="20"/>
        </w:rPr>
        <w:br/>
        <w:t>Marital Status</w:t>
      </w:r>
      <w:r w:rsidRPr="00127601">
        <w:rPr>
          <w:rFonts w:cstheme="minorHAnsi"/>
          <w:b/>
          <w:bCs/>
          <w:sz w:val="20"/>
          <w:szCs w:val="20"/>
        </w:rPr>
        <w:tab/>
      </w:r>
      <w:r w:rsidRPr="00127601">
        <w:rPr>
          <w:rFonts w:cstheme="minorHAnsi"/>
          <w:b/>
          <w:bCs/>
          <w:sz w:val="20"/>
          <w:szCs w:val="20"/>
        </w:rPr>
        <w:tab/>
        <w:t xml:space="preserve">: </w:t>
      </w:r>
      <w:r w:rsidRPr="00127601">
        <w:rPr>
          <w:rFonts w:cstheme="minorHAnsi"/>
          <w:sz w:val="20"/>
          <w:szCs w:val="20"/>
        </w:rPr>
        <w:t>Married</w:t>
      </w:r>
      <w:r w:rsidRPr="00127601">
        <w:rPr>
          <w:rFonts w:cstheme="minorHAnsi"/>
          <w:sz w:val="20"/>
          <w:szCs w:val="20"/>
        </w:rPr>
        <w:br/>
        <w:t>Licensure</w:t>
      </w:r>
      <w:r w:rsidRPr="00127601">
        <w:rPr>
          <w:rFonts w:cstheme="minorHAnsi"/>
          <w:b/>
          <w:bCs/>
          <w:sz w:val="20"/>
          <w:szCs w:val="20"/>
        </w:rPr>
        <w:tab/>
      </w:r>
      <w:r w:rsidRPr="00127601">
        <w:rPr>
          <w:rFonts w:cstheme="minorHAnsi"/>
          <w:b/>
          <w:bCs/>
          <w:sz w:val="20"/>
          <w:szCs w:val="20"/>
        </w:rPr>
        <w:tab/>
        <w:t xml:space="preserve">: </w:t>
      </w:r>
      <w:r w:rsidRPr="00127601">
        <w:rPr>
          <w:rFonts w:cstheme="minorHAnsi"/>
          <w:sz w:val="20"/>
          <w:szCs w:val="20"/>
        </w:rPr>
        <w:t>Had Electrical Supervisory Competency (“C”) Certificate (Expired)</w:t>
      </w:r>
      <w:r w:rsidRPr="00127601">
        <w:rPr>
          <w:rFonts w:cstheme="minorHAnsi"/>
          <w:sz w:val="20"/>
          <w:szCs w:val="20"/>
        </w:rPr>
        <w:br/>
        <w:t xml:space="preserve">                                   </w:t>
      </w:r>
      <w:r w:rsidRPr="00127601">
        <w:rPr>
          <w:rFonts w:cstheme="minorHAnsi"/>
          <w:sz w:val="20"/>
          <w:szCs w:val="20"/>
        </w:rPr>
        <w:tab/>
      </w:r>
      <w:r w:rsidRPr="00127601">
        <w:rPr>
          <w:rFonts w:cstheme="minorHAnsi"/>
          <w:b/>
          <w:bCs/>
          <w:sz w:val="20"/>
          <w:szCs w:val="20"/>
        </w:rPr>
        <w:t xml:space="preserve">: </w:t>
      </w:r>
      <w:r w:rsidRPr="00127601">
        <w:rPr>
          <w:rFonts w:cstheme="minorHAnsi"/>
          <w:sz w:val="20"/>
          <w:szCs w:val="20"/>
        </w:rPr>
        <w:t>Having Valid India and Saudi LMV driving License (expired).</w:t>
      </w:r>
      <w:r w:rsidRPr="00127601">
        <w:rPr>
          <w:rFonts w:cstheme="minorHAnsi"/>
          <w:sz w:val="20"/>
          <w:szCs w:val="20"/>
        </w:rPr>
        <w:br/>
        <w:t xml:space="preserve">Language Known       </w:t>
      </w:r>
      <w:r w:rsidRPr="00127601">
        <w:rPr>
          <w:rFonts w:cstheme="minorHAnsi"/>
          <w:sz w:val="20"/>
          <w:szCs w:val="20"/>
        </w:rPr>
        <w:tab/>
      </w:r>
      <w:r w:rsidRPr="00127601">
        <w:rPr>
          <w:rFonts w:cstheme="minorHAnsi"/>
          <w:b/>
          <w:bCs/>
          <w:sz w:val="20"/>
          <w:szCs w:val="20"/>
        </w:rPr>
        <w:t xml:space="preserve">: </w:t>
      </w:r>
      <w:r w:rsidRPr="00127601">
        <w:rPr>
          <w:rFonts w:cstheme="minorHAnsi"/>
          <w:sz w:val="20"/>
          <w:szCs w:val="20"/>
        </w:rPr>
        <w:t>English, Hindi, Arabic (basic), Tamil.</w:t>
      </w:r>
    </w:p>
    <w:p w:rsidR="004202B8" w:rsidRPr="00127601" w:rsidRDefault="00B23983" w:rsidP="00D54879">
      <w:pPr>
        <w:rPr>
          <w:rFonts w:cstheme="minorHAnsi"/>
        </w:rPr>
      </w:pPr>
      <w:r w:rsidRPr="00127601">
        <w:rPr>
          <w:rFonts w:cstheme="minorHAnsi"/>
          <w:sz w:val="20"/>
          <w:szCs w:val="20"/>
        </w:rPr>
        <w:t>The above information is true within the best of my knowledge and belief.</w:t>
      </w:r>
      <w:r w:rsidR="00277079">
        <w:rPr>
          <w:rFonts w:cstheme="minorHAnsi"/>
          <w:sz w:val="20"/>
          <w:szCs w:val="20"/>
        </w:rPr>
        <w:br/>
      </w:r>
      <w:r w:rsidR="003C204F">
        <w:rPr>
          <w:rFonts w:cstheme="minorHAnsi"/>
          <w:sz w:val="20"/>
          <w:szCs w:val="20"/>
        </w:rPr>
        <w:br/>
      </w:r>
      <w:r w:rsidRPr="00127601">
        <w:rPr>
          <w:rFonts w:cstheme="minorHAnsi"/>
          <w:sz w:val="20"/>
          <w:szCs w:val="20"/>
        </w:rPr>
        <w:t xml:space="preserve">Signature:  </w:t>
      </w:r>
      <w:r w:rsidR="0024374C" w:rsidRPr="00127601">
        <w:rPr>
          <w:rFonts w:cstheme="minorHAnsi"/>
          <w:sz w:val="20"/>
          <w:szCs w:val="20"/>
        </w:rPr>
        <w:t xml:space="preserve"> </w:t>
      </w:r>
      <w:r w:rsidR="00D54879">
        <w:rPr>
          <w:rFonts w:cstheme="minorHAnsi"/>
          <w:sz w:val="20"/>
          <w:szCs w:val="20"/>
        </w:rPr>
        <w:t xml:space="preserve">S. </w:t>
      </w:r>
      <w:r w:rsidRPr="00127601">
        <w:rPr>
          <w:rFonts w:cstheme="minorHAnsi"/>
          <w:sz w:val="20"/>
          <w:szCs w:val="20"/>
        </w:rPr>
        <w:t>Jagannathan</w:t>
      </w:r>
      <w:r w:rsidR="003C204F">
        <w:rPr>
          <w:rFonts w:cstheme="minorHAnsi"/>
          <w:sz w:val="20"/>
          <w:szCs w:val="20"/>
        </w:rPr>
        <w:br/>
        <w:t xml:space="preserve">                    </w:t>
      </w:r>
    </w:p>
    <w:sectPr w:rsidR="004202B8" w:rsidRPr="00127601" w:rsidSect="00877FE0">
      <w:footerReference w:type="default" r:id="rId13"/>
      <w:pgSz w:w="11909" w:h="16834" w:code="9"/>
      <w:pgMar w:top="792" w:right="720" w:bottom="720" w:left="72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BE" w:rsidRDefault="00411DBE" w:rsidP="002A6D32">
      <w:pPr>
        <w:spacing w:after="0" w:line="240" w:lineRule="auto"/>
      </w:pPr>
      <w:r>
        <w:separator/>
      </w:r>
    </w:p>
  </w:endnote>
  <w:endnote w:type="continuationSeparator" w:id="0">
    <w:p w:rsidR="00411DBE" w:rsidRDefault="00411DBE" w:rsidP="002A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591710"/>
      <w:docPartObj>
        <w:docPartGallery w:val="Page Numbers (Bottom of Page)"/>
        <w:docPartUnique/>
      </w:docPartObj>
    </w:sdtPr>
    <w:sdtEndPr/>
    <w:sdtContent>
      <w:sdt>
        <w:sdtPr>
          <w:id w:val="860082579"/>
          <w:docPartObj>
            <w:docPartGallery w:val="Page Numbers (Top of Page)"/>
            <w:docPartUnique/>
          </w:docPartObj>
        </w:sdtPr>
        <w:sdtEndPr/>
        <w:sdtContent>
          <w:p w:rsidR="000504D2" w:rsidRDefault="000504D2">
            <w:pPr>
              <w:pStyle w:val="Footer"/>
              <w:jc w:val="right"/>
            </w:pPr>
            <w:r>
              <w:t xml:space="preserve">Page </w:t>
            </w:r>
            <w:r w:rsidR="00FC6BB6">
              <w:rPr>
                <w:b/>
                <w:bCs/>
                <w:sz w:val="24"/>
              </w:rPr>
              <w:fldChar w:fldCharType="begin"/>
            </w:r>
            <w:r>
              <w:rPr>
                <w:b/>
                <w:bCs/>
              </w:rPr>
              <w:instrText xml:space="preserve"> PAGE </w:instrText>
            </w:r>
            <w:r w:rsidR="00FC6BB6">
              <w:rPr>
                <w:b/>
                <w:bCs/>
                <w:sz w:val="24"/>
              </w:rPr>
              <w:fldChar w:fldCharType="separate"/>
            </w:r>
            <w:r w:rsidR="00D54879">
              <w:rPr>
                <w:b/>
                <w:bCs/>
                <w:noProof/>
              </w:rPr>
              <w:t>5</w:t>
            </w:r>
            <w:r w:rsidR="00FC6BB6">
              <w:rPr>
                <w:b/>
                <w:bCs/>
                <w:sz w:val="24"/>
              </w:rPr>
              <w:fldChar w:fldCharType="end"/>
            </w:r>
            <w:r>
              <w:t xml:space="preserve"> of </w:t>
            </w:r>
            <w:r w:rsidR="00FC6BB6">
              <w:rPr>
                <w:b/>
                <w:bCs/>
                <w:sz w:val="24"/>
              </w:rPr>
              <w:fldChar w:fldCharType="begin"/>
            </w:r>
            <w:r>
              <w:rPr>
                <w:b/>
                <w:bCs/>
              </w:rPr>
              <w:instrText xml:space="preserve"> NUMPAGES  </w:instrText>
            </w:r>
            <w:r w:rsidR="00FC6BB6">
              <w:rPr>
                <w:b/>
                <w:bCs/>
                <w:sz w:val="24"/>
              </w:rPr>
              <w:fldChar w:fldCharType="separate"/>
            </w:r>
            <w:r w:rsidR="00D54879">
              <w:rPr>
                <w:b/>
                <w:bCs/>
                <w:noProof/>
              </w:rPr>
              <w:t>6</w:t>
            </w:r>
            <w:r w:rsidR="00FC6BB6">
              <w:rPr>
                <w:b/>
                <w:bCs/>
                <w:sz w:val="24"/>
              </w:rPr>
              <w:fldChar w:fldCharType="end"/>
            </w:r>
          </w:p>
        </w:sdtContent>
      </w:sdt>
    </w:sdtContent>
  </w:sdt>
  <w:p w:rsidR="002A6D32" w:rsidRDefault="002A6D32" w:rsidP="003C19E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BE" w:rsidRDefault="00411DBE" w:rsidP="002A6D32">
      <w:pPr>
        <w:spacing w:after="0" w:line="240" w:lineRule="auto"/>
      </w:pPr>
      <w:r>
        <w:separator/>
      </w:r>
    </w:p>
  </w:footnote>
  <w:footnote w:type="continuationSeparator" w:id="0">
    <w:p w:rsidR="00411DBE" w:rsidRDefault="00411DBE" w:rsidP="002A6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2E4B5E2"/>
    <w:lvl w:ilvl="0">
      <w:start w:val="1"/>
      <w:numFmt w:val="bullet"/>
      <w:pStyle w:val="ListParagraph"/>
      <w:lvlText w:val=""/>
      <w:lvlJc w:val="left"/>
      <w:pPr>
        <w:tabs>
          <w:tab w:val="num" w:pos="720"/>
        </w:tabs>
        <w:ind w:left="720" w:hanging="360"/>
      </w:pPr>
      <w:rPr>
        <w:rFonts w:ascii="Wingdings" w:hAnsi="Wingdings" w:hint="default"/>
      </w:rPr>
    </w:lvl>
  </w:abstractNum>
  <w:abstractNum w:abstractNumId="1" w15:restartNumberingAfterBreak="0">
    <w:nsid w:val="170E25A5"/>
    <w:multiLevelType w:val="hybridMultilevel"/>
    <w:tmpl w:val="C4C2CF90"/>
    <w:lvl w:ilvl="0" w:tplc="04090009">
      <w:start w:val="1"/>
      <w:numFmt w:val="bullet"/>
      <w:lvlText w:val=""/>
      <w:lvlJc w:val="left"/>
      <w:pPr>
        <w:tabs>
          <w:tab w:val="num" w:pos="1490"/>
        </w:tabs>
        <w:ind w:left="1490" w:hanging="360"/>
      </w:pPr>
      <w:rPr>
        <w:rFonts w:ascii="Wingdings" w:hAnsi="Wingdings"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2" w15:restartNumberingAfterBreak="0">
    <w:nsid w:val="20DE1316"/>
    <w:multiLevelType w:val="hybridMultilevel"/>
    <w:tmpl w:val="F8A2002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3EA7AC6"/>
    <w:multiLevelType w:val="hybridMultilevel"/>
    <w:tmpl w:val="954859B8"/>
    <w:lvl w:ilvl="0" w:tplc="04090009">
      <w:start w:val="1"/>
      <w:numFmt w:val="bullet"/>
      <w:lvlText w:val=""/>
      <w:lvlJc w:val="left"/>
      <w:pPr>
        <w:tabs>
          <w:tab w:val="num" w:pos="1490"/>
        </w:tabs>
        <w:ind w:left="1490" w:hanging="360"/>
      </w:pPr>
      <w:rPr>
        <w:rFonts w:ascii="Wingdings" w:hAnsi="Wingdings"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4" w15:restartNumberingAfterBreak="0">
    <w:nsid w:val="25BD07C3"/>
    <w:multiLevelType w:val="hybridMultilevel"/>
    <w:tmpl w:val="DE82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146B2"/>
    <w:multiLevelType w:val="hybridMultilevel"/>
    <w:tmpl w:val="B466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500C3"/>
    <w:multiLevelType w:val="hybridMultilevel"/>
    <w:tmpl w:val="B34E6B2C"/>
    <w:lvl w:ilvl="0" w:tplc="04090009">
      <w:start w:val="1"/>
      <w:numFmt w:val="bullet"/>
      <w:lvlText w:val=""/>
      <w:lvlJc w:val="left"/>
      <w:pPr>
        <w:tabs>
          <w:tab w:val="num" w:pos="1490"/>
        </w:tabs>
        <w:ind w:left="1490" w:hanging="360"/>
      </w:pPr>
      <w:rPr>
        <w:rFonts w:ascii="Wingdings" w:hAnsi="Wingdings"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7" w15:restartNumberingAfterBreak="0">
    <w:nsid w:val="3F544815"/>
    <w:multiLevelType w:val="hybridMultilevel"/>
    <w:tmpl w:val="C9F2F8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276228"/>
    <w:multiLevelType w:val="hybridMultilevel"/>
    <w:tmpl w:val="D1D210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6990C35"/>
    <w:multiLevelType w:val="multilevel"/>
    <w:tmpl w:val="0AC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901EE2"/>
    <w:multiLevelType w:val="hybridMultilevel"/>
    <w:tmpl w:val="11CE7C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913C8"/>
    <w:multiLevelType w:val="hybridMultilevel"/>
    <w:tmpl w:val="14B6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94923"/>
    <w:multiLevelType w:val="hybridMultilevel"/>
    <w:tmpl w:val="B8B23A0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568205D8"/>
    <w:multiLevelType w:val="hybridMultilevel"/>
    <w:tmpl w:val="B29A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514CD"/>
    <w:multiLevelType w:val="hybridMultilevel"/>
    <w:tmpl w:val="54E8CA1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D7358"/>
    <w:multiLevelType w:val="hybridMultilevel"/>
    <w:tmpl w:val="A3C2C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55734"/>
    <w:multiLevelType w:val="hybridMultilevel"/>
    <w:tmpl w:val="3F6EC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4185F"/>
    <w:multiLevelType w:val="hybridMultilevel"/>
    <w:tmpl w:val="7572FB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8D3ED8"/>
    <w:multiLevelType w:val="hybridMultilevel"/>
    <w:tmpl w:val="2BEE94F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68A00ACF"/>
    <w:multiLevelType w:val="hybridMultilevel"/>
    <w:tmpl w:val="C8DC2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353D4"/>
    <w:multiLevelType w:val="hybridMultilevel"/>
    <w:tmpl w:val="56AA3578"/>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6D6F7F25"/>
    <w:multiLevelType w:val="hybridMultilevel"/>
    <w:tmpl w:val="160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250EC"/>
    <w:multiLevelType w:val="hybridMultilevel"/>
    <w:tmpl w:val="48565904"/>
    <w:lvl w:ilvl="0" w:tplc="0409000B">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15D7D"/>
    <w:multiLevelType w:val="hybridMultilevel"/>
    <w:tmpl w:val="866666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F5512C"/>
    <w:multiLevelType w:val="hybridMultilevel"/>
    <w:tmpl w:val="A69658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04616"/>
    <w:multiLevelType w:val="hybridMultilevel"/>
    <w:tmpl w:val="E4FC1F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21"/>
  </w:num>
  <w:num w:numId="4">
    <w:abstractNumId w:val="9"/>
  </w:num>
  <w:num w:numId="5">
    <w:abstractNumId w:val="5"/>
  </w:num>
  <w:num w:numId="6">
    <w:abstractNumId w:val="2"/>
  </w:num>
  <w:num w:numId="7">
    <w:abstractNumId w:val="8"/>
  </w:num>
  <w:num w:numId="8">
    <w:abstractNumId w:val="13"/>
  </w:num>
  <w:num w:numId="9">
    <w:abstractNumId w:val="7"/>
  </w:num>
  <w:num w:numId="10">
    <w:abstractNumId w:val="11"/>
  </w:num>
  <w:num w:numId="11">
    <w:abstractNumId w:val="4"/>
  </w:num>
  <w:num w:numId="12">
    <w:abstractNumId w:val="22"/>
  </w:num>
  <w:num w:numId="13">
    <w:abstractNumId w:val="25"/>
  </w:num>
  <w:num w:numId="14">
    <w:abstractNumId w:val="18"/>
  </w:num>
  <w:num w:numId="15">
    <w:abstractNumId w:val="15"/>
  </w:num>
  <w:num w:numId="16">
    <w:abstractNumId w:val="14"/>
  </w:num>
  <w:num w:numId="17">
    <w:abstractNumId w:val="24"/>
  </w:num>
  <w:num w:numId="18">
    <w:abstractNumId w:val="16"/>
  </w:num>
  <w:num w:numId="19">
    <w:abstractNumId w:val="19"/>
  </w:num>
  <w:num w:numId="20">
    <w:abstractNumId w:val="10"/>
  </w:num>
  <w:num w:numId="21">
    <w:abstractNumId w:val="23"/>
  </w:num>
  <w:num w:numId="22">
    <w:abstractNumId w:val="3"/>
  </w:num>
  <w:num w:numId="23">
    <w:abstractNumId w:val="1"/>
  </w:num>
  <w:num w:numId="24">
    <w:abstractNumId w:val="20"/>
  </w:num>
  <w:num w:numId="25">
    <w:abstractNumId w:val="6"/>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D2"/>
    <w:rsid w:val="000024FD"/>
    <w:rsid w:val="00021BC3"/>
    <w:rsid w:val="00033BF7"/>
    <w:rsid w:val="000504D2"/>
    <w:rsid w:val="000508D4"/>
    <w:rsid w:val="00057EA7"/>
    <w:rsid w:val="00075FDB"/>
    <w:rsid w:val="000A3417"/>
    <w:rsid w:val="000F30D9"/>
    <w:rsid w:val="00127601"/>
    <w:rsid w:val="00132042"/>
    <w:rsid w:val="001324E5"/>
    <w:rsid w:val="00144BD1"/>
    <w:rsid w:val="00166B0B"/>
    <w:rsid w:val="00170721"/>
    <w:rsid w:val="00170DE9"/>
    <w:rsid w:val="00171773"/>
    <w:rsid w:val="00171CF4"/>
    <w:rsid w:val="00186283"/>
    <w:rsid w:val="00187C5C"/>
    <w:rsid w:val="00191838"/>
    <w:rsid w:val="001A3E8E"/>
    <w:rsid w:val="001B7DAC"/>
    <w:rsid w:val="001C521B"/>
    <w:rsid w:val="001D5185"/>
    <w:rsid w:val="001D6FE6"/>
    <w:rsid w:val="001E3B3B"/>
    <w:rsid w:val="00215B9C"/>
    <w:rsid w:val="0024374C"/>
    <w:rsid w:val="00260313"/>
    <w:rsid w:val="00277079"/>
    <w:rsid w:val="00280DA5"/>
    <w:rsid w:val="002A2A7C"/>
    <w:rsid w:val="002A6D32"/>
    <w:rsid w:val="002A771D"/>
    <w:rsid w:val="002B73A7"/>
    <w:rsid w:val="002C23E6"/>
    <w:rsid w:val="002C3606"/>
    <w:rsid w:val="002D08EB"/>
    <w:rsid w:val="002E05D6"/>
    <w:rsid w:val="002E396B"/>
    <w:rsid w:val="00303A55"/>
    <w:rsid w:val="00343066"/>
    <w:rsid w:val="003822F2"/>
    <w:rsid w:val="003931D2"/>
    <w:rsid w:val="00397BB9"/>
    <w:rsid w:val="003C19E3"/>
    <w:rsid w:val="003C204F"/>
    <w:rsid w:val="003C7A0C"/>
    <w:rsid w:val="003C7FE5"/>
    <w:rsid w:val="00400FFD"/>
    <w:rsid w:val="004111C1"/>
    <w:rsid w:val="00411DBE"/>
    <w:rsid w:val="004202B8"/>
    <w:rsid w:val="00422B5E"/>
    <w:rsid w:val="00430F16"/>
    <w:rsid w:val="00433FC2"/>
    <w:rsid w:val="004656A7"/>
    <w:rsid w:val="00471968"/>
    <w:rsid w:val="004A4E86"/>
    <w:rsid w:val="004B226B"/>
    <w:rsid w:val="004C0220"/>
    <w:rsid w:val="004C1C5D"/>
    <w:rsid w:val="004F7610"/>
    <w:rsid w:val="00511732"/>
    <w:rsid w:val="00514ABF"/>
    <w:rsid w:val="00560F5A"/>
    <w:rsid w:val="00561628"/>
    <w:rsid w:val="005655E6"/>
    <w:rsid w:val="005B06CA"/>
    <w:rsid w:val="005B6F81"/>
    <w:rsid w:val="005C3630"/>
    <w:rsid w:val="005D1914"/>
    <w:rsid w:val="005D4247"/>
    <w:rsid w:val="005E2223"/>
    <w:rsid w:val="005E2373"/>
    <w:rsid w:val="006106C4"/>
    <w:rsid w:val="006139D2"/>
    <w:rsid w:val="00620327"/>
    <w:rsid w:val="00632675"/>
    <w:rsid w:val="00645764"/>
    <w:rsid w:val="00647A87"/>
    <w:rsid w:val="00655114"/>
    <w:rsid w:val="00657334"/>
    <w:rsid w:val="006635F9"/>
    <w:rsid w:val="0067688A"/>
    <w:rsid w:val="006819A0"/>
    <w:rsid w:val="0068528E"/>
    <w:rsid w:val="0069564D"/>
    <w:rsid w:val="006968BD"/>
    <w:rsid w:val="006A0E2E"/>
    <w:rsid w:val="006B0A33"/>
    <w:rsid w:val="006D04F9"/>
    <w:rsid w:val="006D5B00"/>
    <w:rsid w:val="00701167"/>
    <w:rsid w:val="00701C7F"/>
    <w:rsid w:val="00710C4C"/>
    <w:rsid w:val="00713957"/>
    <w:rsid w:val="007230FC"/>
    <w:rsid w:val="0074494D"/>
    <w:rsid w:val="00753592"/>
    <w:rsid w:val="007778E7"/>
    <w:rsid w:val="007811F3"/>
    <w:rsid w:val="007818B3"/>
    <w:rsid w:val="00787A2A"/>
    <w:rsid w:val="00787D15"/>
    <w:rsid w:val="007D5E14"/>
    <w:rsid w:val="007E15E7"/>
    <w:rsid w:val="007F4A3F"/>
    <w:rsid w:val="007F56B4"/>
    <w:rsid w:val="00803359"/>
    <w:rsid w:val="00831C90"/>
    <w:rsid w:val="008451F5"/>
    <w:rsid w:val="008622DD"/>
    <w:rsid w:val="00877FE0"/>
    <w:rsid w:val="00894C21"/>
    <w:rsid w:val="00897D55"/>
    <w:rsid w:val="008A18C3"/>
    <w:rsid w:val="008C09CF"/>
    <w:rsid w:val="008C7732"/>
    <w:rsid w:val="009056D1"/>
    <w:rsid w:val="009058C3"/>
    <w:rsid w:val="00920C03"/>
    <w:rsid w:val="009465F8"/>
    <w:rsid w:val="0095094E"/>
    <w:rsid w:val="009521FD"/>
    <w:rsid w:val="00976A0F"/>
    <w:rsid w:val="009B2ADB"/>
    <w:rsid w:val="009C0B18"/>
    <w:rsid w:val="009C7F51"/>
    <w:rsid w:val="009E6F4E"/>
    <w:rsid w:val="009F21D6"/>
    <w:rsid w:val="009F2FB4"/>
    <w:rsid w:val="009F505B"/>
    <w:rsid w:val="00A175DF"/>
    <w:rsid w:val="00A2597B"/>
    <w:rsid w:val="00A449FE"/>
    <w:rsid w:val="00A6310D"/>
    <w:rsid w:val="00A64514"/>
    <w:rsid w:val="00A66511"/>
    <w:rsid w:val="00A71793"/>
    <w:rsid w:val="00AE10EC"/>
    <w:rsid w:val="00AF2F21"/>
    <w:rsid w:val="00B028FE"/>
    <w:rsid w:val="00B05FF4"/>
    <w:rsid w:val="00B10D10"/>
    <w:rsid w:val="00B16BE6"/>
    <w:rsid w:val="00B23645"/>
    <w:rsid w:val="00B23983"/>
    <w:rsid w:val="00B36EAE"/>
    <w:rsid w:val="00B371C9"/>
    <w:rsid w:val="00B47EE2"/>
    <w:rsid w:val="00B719C5"/>
    <w:rsid w:val="00B9740C"/>
    <w:rsid w:val="00BB0227"/>
    <w:rsid w:val="00BB2DBB"/>
    <w:rsid w:val="00BB4284"/>
    <w:rsid w:val="00BF5E77"/>
    <w:rsid w:val="00BF7844"/>
    <w:rsid w:val="00C029B0"/>
    <w:rsid w:val="00C04ADD"/>
    <w:rsid w:val="00C104AA"/>
    <w:rsid w:val="00C11051"/>
    <w:rsid w:val="00C45F5E"/>
    <w:rsid w:val="00C470AE"/>
    <w:rsid w:val="00C52803"/>
    <w:rsid w:val="00C72486"/>
    <w:rsid w:val="00CC5F5E"/>
    <w:rsid w:val="00CE22DE"/>
    <w:rsid w:val="00D0148F"/>
    <w:rsid w:val="00D054A3"/>
    <w:rsid w:val="00D375C5"/>
    <w:rsid w:val="00D54879"/>
    <w:rsid w:val="00D56052"/>
    <w:rsid w:val="00D57BAF"/>
    <w:rsid w:val="00D82075"/>
    <w:rsid w:val="00D84D9F"/>
    <w:rsid w:val="00DB3680"/>
    <w:rsid w:val="00DD5012"/>
    <w:rsid w:val="00DD7273"/>
    <w:rsid w:val="00E35A2D"/>
    <w:rsid w:val="00E549B7"/>
    <w:rsid w:val="00EA7F5E"/>
    <w:rsid w:val="00EC76B8"/>
    <w:rsid w:val="00ED2522"/>
    <w:rsid w:val="00ED2D9C"/>
    <w:rsid w:val="00ED418B"/>
    <w:rsid w:val="00EF62D6"/>
    <w:rsid w:val="00F156B2"/>
    <w:rsid w:val="00F16A84"/>
    <w:rsid w:val="00F21BE2"/>
    <w:rsid w:val="00F3095C"/>
    <w:rsid w:val="00F3506D"/>
    <w:rsid w:val="00F36EB0"/>
    <w:rsid w:val="00F4021D"/>
    <w:rsid w:val="00F50736"/>
    <w:rsid w:val="00F575CF"/>
    <w:rsid w:val="00F62104"/>
    <w:rsid w:val="00F80C95"/>
    <w:rsid w:val="00F9129E"/>
    <w:rsid w:val="00F937BC"/>
    <w:rsid w:val="00FB0894"/>
    <w:rsid w:val="00FC6BB6"/>
    <w:rsid w:val="00FD163A"/>
    <w:rsid w:val="00FD20FE"/>
    <w:rsid w:val="00FE3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296F0B-DFBF-41CB-9359-5D389350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D32"/>
    <w:pPr>
      <w:spacing w:after="240" w:line="276" w:lineRule="auto"/>
    </w:pPr>
    <w:rPr>
      <w:rFonts w:asciiTheme="minorHAnsi" w:hAnsiTheme="minorHAnsi"/>
      <w:sz w:val="22"/>
      <w:szCs w:val="24"/>
    </w:rPr>
  </w:style>
  <w:style w:type="paragraph" w:styleId="Heading1">
    <w:name w:val="heading 1"/>
    <w:basedOn w:val="Normal"/>
    <w:next w:val="Normal"/>
    <w:qFormat/>
    <w:rsid w:val="00C72486"/>
    <w:pPr>
      <w:keepNext/>
      <w:contextualSpacing/>
      <w:jc w:val="center"/>
      <w:outlineLvl w:val="0"/>
    </w:pPr>
    <w:rPr>
      <w:rFonts w:asciiTheme="majorHAnsi" w:hAnsiTheme="majorHAnsi" w:cs="Arial"/>
      <w:b/>
      <w:bCs/>
      <w:kern w:val="32"/>
      <w:sz w:val="28"/>
      <w:szCs w:val="32"/>
    </w:rPr>
  </w:style>
  <w:style w:type="paragraph" w:styleId="Heading2">
    <w:name w:val="heading 2"/>
    <w:basedOn w:val="Normal"/>
    <w:next w:val="Normal"/>
    <w:qFormat/>
    <w:rsid w:val="00C72486"/>
    <w:pPr>
      <w:keepNext/>
      <w:spacing w:before="240" w:after="60"/>
      <w:outlineLvl w:val="1"/>
    </w:pPr>
    <w:rPr>
      <w:rFonts w:asciiTheme="majorHAnsi" w:hAnsiTheme="majorHAnsi" w:cs="Arial"/>
      <w:b/>
      <w:bCs/>
      <w:iCs/>
      <w:sz w:val="23"/>
      <w:szCs w:val="28"/>
    </w:rPr>
  </w:style>
  <w:style w:type="paragraph" w:styleId="Heading3">
    <w:name w:val="heading 3"/>
    <w:basedOn w:val="Normal"/>
    <w:next w:val="Normal"/>
    <w:semiHidden/>
    <w:unhideWhenUsed/>
    <w:qFormat/>
    <w:rsid w:val="009E6F4E"/>
    <w:pPr>
      <w:keepNext/>
      <w:jc w:val="center"/>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86"/>
    <w:pPr>
      <w:numPr>
        <w:numId w:val="1"/>
      </w:numPr>
    </w:pPr>
  </w:style>
  <w:style w:type="paragraph" w:customStyle="1" w:styleId="ColumnHeadings">
    <w:name w:val="Column Headings"/>
    <w:basedOn w:val="Normal"/>
    <w:qFormat/>
    <w:rsid w:val="00C72486"/>
    <w:pPr>
      <w:spacing w:after="0"/>
      <w:jc w:val="center"/>
    </w:pPr>
    <w:rPr>
      <w:rFonts w:asciiTheme="majorHAnsi" w:hAnsiTheme="majorHAnsi"/>
      <w:b/>
      <w:color w:val="FFFFFF" w:themeColor="background1"/>
      <w:sz w:val="24"/>
    </w:rPr>
  </w:style>
  <w:style w:type="table" w:styleId="TableGrid">
    <w:name w:val="Table Grid"/>
    <w:basedOn w:val="TableNormal"/>
    <w:rsid w:val="0078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C0B18"/>
    <w:rPr>
      <w:sz w:val="16"/>
      <w:szCs w:val="16"/>
    </w:rPr>
  </w:style>
  <w:style w:type="paragraph" w:styleId="CommentText">
    <w:name w:val="annotation text"/>
    <w:basedOn w:val="Normal"/>
    <w:semiHidden/>
    <w:rsid w:val="009C0B18"/>
    <w:rPr>
      <w:sz w:val="20"/>
      <w:szCs w:val="20"/>
    </w:rPr>
  </w:style>
  <w:style w:type="paragraph" w:styleId="CommentSubject">
    <w:name w:val="annotation subject"/>
    <w:basedOn w:val="CommentText"/>
    <w:next w:val="CommentText"/>
    <w:semiHidden/>
    <w:rsid w:val="009C0B18"/>
    <w:rPr>
      <w:b/>
      <w:bCs/>
    </w:rPr>
  </w:style>
  <w:style w:type="paragraph" w:styleId="BalloonText">
    <w:name w:val="Balloon Text"/>
    <w:basedOn w:val="Normal"/>
    <w:semiHidden/>
    <w:rsid w:val="009C0B18"/>
    <w:rPr>
      <w:rFonts w:ascii="Tahoma" w:hAnsi="Tahoma" w:cs="Tahoma"/>
      <w:sz w:val="16"/>
      <w:szCs w:val="16"/>
    </w:rPr>
  </w:style>
  <w:style w:type="character" w:styleId="PlaceholderText">
    <w:name w:val="Placeholder Text"/>
    <w:basedOn w:val="DefaultParagraphFont"/>
    <w:uiPriority w:val="99"/>
    <w:semiHidden/>
    <w:rsid w:val="00C72486"/>
    <w:rPr>
      <w:color w:val="808080"/>
    </w:rPr>
  </w:style>
  <w:style w:type="paragraph" w:styleId="Header">
    <w:name w:val="header"/>
    <w:basedOn w:val="Normal"/>
    <w:link w:val="HeaderChar"/>
    <w:uiPriority w:val="99"/>
    <w:unhideWhenUsed/>
    <w:rsid w:val="002A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32"/>
    <w:rPr>
      <w:rFonts w:asciiTheme="minorHAnsi" w:hAnsiTheme="minorHAnsi"/>
      <w:sz w:val="22"/>
      <w:szCs w:val="24"/>
    </w:rPr>
  </w:style>
  <w:style w:type="paragraph" w:styleId="Footer">
    <w:name w:val="footer"/>
    <w:basedOn w:val="Normal"/>
    <w:link w:val="FooterChar"/>
    <w:uiPriority w:val="99"/>
    <w:unhideWhenUsed/>
    <w:rsid w:val="003C19E3"/>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3C19E3"/>
    <w:rPr>
      <w:rFonts w:asciiTheme="minorHAnsi" w:hAnsiTheme="minorHAnsi"/>
      <w:szCs w:val="24"/>
    </w:rPr>
  </w:style>
  <w:style w:type="character" w:styleId="Hyperlink">
    <w:name w:val="Hyperlink"/>
    <w:basedOn w:val="DefaultParagraphFont"/>
    <w:uiPriority w:val="99"/>
    <w:unhideWhenUsed/>
    <w:rsid w:val="000508D4"/>
    <w:rPr>
      <w:color w:val="0000FF" w:themeColor="hyperlink"/>
      <w:u w:val="single"/>
    </w:rPr>
  </w:style>
  <w:style w:type="paragraph" w:customStyle="1" w:styleId="BodyText4">
    <w:name w:val="Body Text 4"/>
    <w:basedOn w:val="Normal"/>
    <w:link w:val="BodyText4Char"/>
    <w:rsid w:val="007F56B4"/>
    <w:pPr>
      <w:spacing w:before="120" w:after="60" w:line="240" w:lineRule="auto"/>
      <w:ind w:left="360"/>
    </w:pPr>
    <w:rPr>
      <w:rFonts w:ascii="Arial" w:hAnsi="Arial"/>
      <w:szCs w:val="20"/>
    </w:rPr>
  </w:style>
  <w:style w:type="character" w:customStyle="1" w:styleId="BodyText4Char">
    <w:name w:val="Body Text 4 Char"/>
    <w:link w:val="BodyText4"/>
    <w:rsid w:val="007F56B4"/>
    <w:rPr>
      <w:rFonts w:ascii="Arial" w:hAnsi="Arial"/>
      <w:sz w:val="22"/>
    </w:rPr>
  </w:style>
  <w:style w:type="paragraph" w:styleId="BodyText">
    <w:name w:val="Body Text"/>
    <w:basedOn w:val="Normal"/>
    <w:next w:val="Normal"/>
    <w:link w:val="BodyTextChar"/>
    <w:rsid w:val="00A6310D"/>
    <w:pPr>
      <w:spacing w:before="240" w:after="0" w:line="240" w:lineRule="auto"/>
      <w:ind w:left="360"/>
    </w:pPr>
    <w:rPr>
      <w:rFonts w:ascii="Arial" w:hAnsi="Arial"/>
      <w:b/>
    </w:rPr>
  </w:style>
  <w:style w:type="character" w:customStyle="1" w:styleId="BodyTextChar">
    <w:name w:val="Body Text Char"/>
    <w:basedOn w:val="DefaultParagraphFont"/>
    <w:link w:val="BodyText"/>
    <w:rsid w:val="00A6310D"/>
    <w:rPr>
      <w:rFonts w:ascii="Arial" w:hAnsi="Arial"/>
      <w:b/>
      <w:sz w:val="22"/>
      <w:szCs w:val="24"/>
    </w:rPr>
  </w:style>
  <w:style w:type="paragraph" w:customStyle="1" w:styleId="CompanySchoolName1">
    <w:name w:val="Company/School Name 1"/>
    <w:basedOn w:val="BodyText4"/>
    <w:link w:val="CompanySchoolName1Char"/>
    <w:rsid w:val="00191838"/>
    <w:pPr>
      <w:ind w:left="0"/>
      <w:jc w:val="center"/>
    </w:pPr>
  </w:style>
  <w:style w:type="paragraph" w:customStyle="1" w:styleId="CompanySchoolName">
    <w:name w:val="Company/School Name"/>
    <w:basedOn w:val="CompanySchoolName1"/>
    <w:rsid w:val="00191838"/>
    <w:pPr>
      <w:spacing w:before="0"/>
    </w:pPr>
  </w:style>
  <w:style w:type="character" w:customStyle="1" w:styleId="CompanySchoolName1Char">
    <w:name w:val="Company/School Name 1 Char"/>
    <w:basedOn w:val="BodyText4Char"/>
    <w:link w:val="CompanySchoolName1"/>
    <w:rsid w:val="00191838"/>
    <w:rPr>
      <w:rFonts w:ascii="Arial" w:hAnsi="Arial"/>
      <w:sz w:val="22"/>
    </w:rPr>
  </w:style>
  <w:style w:type="paragraph" w:customStyle="1" w:styleId="Dates1">
    <w:name w:val="Dates 1"/>
    <w:basedOn w:val="Normal"/>
    <w:rsid w:val="00191838"/>
    <w:pPr>
      <w:spacing w:before="120" w:after="0" w:line="240" w:lineRule="auto"/>
      <w:ind w:left="360"/>
      <w:jc w:val="right"/>
    </w:pPr>
    <w:rPr>
      <w:rFonts w:ascii="Arial" w:hAnsi="Arial"/>
      <w:szCs w:val="20"/>
    </w:rPr>
  </w:style>
  <w:style w:type="paragraph" w:customStyle="1" w:styleId="Dates">
    <w:name w:val="Dates"/>
    <w:basedOn w:val="Normal"/>
    <w:rsid w:val="00191838"/>
    <w:pPr>
      <w:spacing w:after="0" w:line="240" w:lineRule="auto"/>
      <w:ind w:left="360"/>
      <w:jc w:val="right"/>
    </w:pPr>
    <w:rPr>
      <w:rFonts w:ascii="Arial" w:hAnsi="Arial"/>
      <w:szCs w:val="20"/>
    </w:rPr>
  </w:style>
  <w:style w:type="paragraph" w:customStyle="1" w:styleId="JobDegreeTitle1">
    <w:name w:val="Job/Degree Title 1"/>
    <w:basedOn w:val="BodyText"/>
    <w:rsid w:val="00191838"/>
    <w:pPr>
      <w:spacing w:before="120" w:after="60"/>
    </w:pPr>
  </w:style>
  <w:style w:type="paragraph" w:customStyle="1" w:styleId="JobDegreeTitle">
    <w:name w:val="Job/Degree Title"/>
    <w:basedOn w:val="Normal"/>
    <w:rsid w:val="00191838"/>
    <w:pPr>
      <w:spacing w:after="0" w:line="240" w:lineRule="auto"/>
      <w:ind w:left="360"/>
    </w:pPr>
    <w:rPr>
      <w:rFonts w:ascii="Arial" w:hAnsi="Arial"/>
      <w:b/>
      <w:szCs w:val="20"/>
    </w:rPr>
  </w:style>
  <w:style w:type="character" w:styleId="Strong">
    <w:name w:val="Strong"/>
    <w:basedOn w:val="DefaultParagraphFont"/>
    <w:uiPriority w:val="22"/>
    <w:qFormat/>
    <w:rsid w:val="00F156B2"/>
    <w:rPr>
      <w:b/>
      <w:bCs/>
    </w:rPr>
  </w:style>
  <w:style w:type="character" w:customStyle="1" w:styleId="apple-converted-space">
    <w:name w:val="apple-converted-space"/>
    <w:basedOn w:val="DefaultParagraphFont"/>
    <w:rsid w:val="00C1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92686">
      <w:bodyDiv w:val="1"/>
      <w:marLeft w:val="0"/>
      <w:marRight w:val="0"/>
      <w:marTop w:val="0"/>
      <w:marBottom w:val="0"/>
      <w:divBdr>
        <w:top w:val="none" w:sz="0" w:space="0" w:color="auto"/>
        <w:left w:val="none" w:sz="0" w:space="0" w:color="auto"/>
        <w:bottom w:val="none" w:sz="0" w:space="0" w:color="auto"/>
        <w:right w:val="none" w:sz="0" w:space="0" w:color="auto"/>
      </w:divBdr>
    </w:div>
    <w:div w:id="1170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am.bassir@kb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e.webb@kb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shjaga@theiet.org" TargetMode="External"/><Relationship Id="rId4" Type="http://schemas.openxmlformats.org/officeDocument/2006/relationships/styles" Target="styles.xml"/><Relationship Id="rId9" Type="http://schemas.openxmlformats.org/officeDocument/2006/relationships/hyperlink" Target="mailto:joshjaga@ms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eerangan\AppData\Roaming\Microsoft\Templates\PartnerAgreem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C183-EAB1-43B4-BC97-772CC658FCF7}">
  <ds:schemaRefs>
    <ds:schemaRef ds:uri="http://schemas.microsoft.com/sharepoint/v3/contenttype/forms"/>
  </ds:schemaRefs>
</ds:datastoreItem>
</file>

<file path=customXml/itemProps2.xml><?xml version="1.0" encoding="utf-8"?>
<ds:datastoreItem xmlns:ds="http://schemas.openxmlformats.org/officeDocument/2006/customXml" ds:itemID="{047A85EC-8F0C-4362-912A-EE8B6D16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PartnerAgreemnt</Template>
  <TotalTime>14</TotalTime>
  <Pages>6</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Resume of Jagannathan</vt:lpstr>
    </vt:vector>
  </TitlesOfParts>
  <Company>Shell</Company>
  <LinksUpToDate>false</LinksUpToDate>
  <CharactersWithSpaces>24618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Jagannathan</dc:title>
  <dc:subject>Electrical Engineer</dc:subject>
  <dc:creator>Jagannathan</dc:creator>
  <cp:keywords>Design, Construction, Commissioning</cp:keywords>
  <cp:lastModifiedBy>Jagan nathan</cp:lastModifiedBy>
  <cp:revision>6</cp:revision>
  <cp:lastPrinted>2003-07-30T21:50:00Z</cp:lastPrinted>
  <dcterms:created xsi:type="dcterms:W3CDTF">2017-12-15T02:35:00Z</dcterms:created>
  <dcterms:modified xsi:type="dcterms:W3CDTF">2018-01-12T03:34:00Z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TC060909691033</vt:lpwstr>
  </property>
</Properties>
</file>