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216" w:rsidRPr="00F22344" w:rsidRDefault="007C2216" w:rsidP="00E73A76">
      <w:pPr>
        <w:rPr>
          <w:rFonts w:ascii="Calibri" w:eastAsia="Gungsuh" w:hAnsi="Calibri" w:cs="Calibri"/>
          <w:b/>
          <w:color w:val="000000"/>
          <w:sz w:val="36"/>
          <w:szCs w:val="36"/>
          <w:u w:val="single"/>
        </w:rPr>
      </w:pPr>
      <w:r w:rsidRPr="00F22344">
        <w:rPr>
          <w:rFonts w:ascii="Calibri" w:eastAsia="Gungsuh" w:hAnsi="Calibri" w:cs="Calibri"/>
          <w:b/>
          <w:color w:val="000000"/>
          <w:sz w:val="36"/>
          <w:szCs w:val="36"/>
          <w:u w:val="single"/>
        </w:rPr>
        <w:t>C</w:t>
      </w:r>
      <w:r w:rsidR="00703155">
        <w:rPr>
          <w:rFonts w:ascii="Calibri" w:eastAsia="Gungsuh" w:hAnsi="Calibri" w:cs="Calibri"/>
          <w:b/>
          <w:color w:val="000000"/>
          <w:sz w:val="36"/>
          <w:szCs w:val="36"/>
          <w:u w:val="single"/>
        </w:rPr>
        <w:t>U</w:t>
      </w:r>
      <w:r w:rsidRPr="00F22344">
        <w:rPr>
          <w:rFonts w:ascii="Calibri" w:eastAsia="Gungsuh" w:hAnsi="Calibri" w:cs="Calibri"/>
          <w:b/>
          <w:color w:val="000000"/>
          <w:sz w:val="36"/>
          <w:szCs w:val="36"/>
          <w:u w:val="single"/>
        </w:rPr>
        <w:t>RRICUL</w:t>
      </w:r>
      <w:r w:rsidR="00703155">
        <w:rPr>
          <w:rFonts w:ascii="Calibri" w:eastAsia="Gungsuh" w:hAnsi="Calibri" w:cs="Calibri"/>
          <w:b/>
          <w:color w:val="000000"/>
          <w:sz w:val="36"/>
          <w:szCs w:val="36"/>
          <w:u w:val="single"/>
        </w:rPr>
        <w:t>U</w:t>
      </w:r>
      <w:r w:rsidRPr="00F22344">
        <w:rPr>
          <w:rFonts w:ascii="Calibri" w:eastAsia="Gungsuh" w:hAnsi="Calibri" w:cs="Calibri"/>
          <w:b/>
          <w:color w:val="000000"/>
          <w:sz w:val="36"/>
          <w:szCs w:val="36"/>
          <w:u w:val="single"/>
        </w:rPr>
        <w:t>M VITAE</w:t>
      </w:r>
    </w:p>
    <w:p w:rsidR="007C2216" w:rsidRPr="00F22344" w:rsidRDefault="00A12419" w:rsidP="00095EDB">
      <w:pPr>
        <w:rPr>
          <w:rFonts w:ascii="Calibri" w:hAnsi="Calibri" w:cs="Calibri"/>
          <w:bCs/>
          <w:color w:val="000000"/>
          <w:sz w:val="24"/>
          <w:szCs w:val="24"/>
        </w:rPr>
      </w:pPr>
      <w:r>
        <w:rPr>
          <w:rFonts w:ascii="Calibri" w:hAnsi="Calibri" w:cs="Calibri"/>
          <w:bCs/>
          <w:noProof/>
          <w:color w:val="000000"/>
          <w:sz w:val="24"/>
          <w:szCs w:val="24"/>
          <w:lang w:val="en-US"/>
        </w:rPr>
        <w:drawing>
          <wp:anchor distT="0" distB="0" distL="114300" distR="114300" simplePos="0" relativeHeight="251659264" behindDoc="0" locked="0" layoutInCell="1" allowOverlap="1">
            <wp:simplePos x="0" y="0"/>
            <wp:positionH relativeFrom="column">
              <wp:posOffset>66675</wp:posOffset>
            </wp:positionH>
            <wp:positionV relativeFrom="paragraph">
              <wp:posOffset>16510</wp:posOffset>
            </wp:positionV>
            <wp:extent cx="1123950" cy="1457325"/>
            <wp:effectExtent l="19050" t="0" r="0" b="0"/>
            <wp:wrapNone/>
            <wp:docPr id="1" name="Picture 2" descr="C:\Users\baijumon\Desktop\Documents scan\Passport size 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jumon\Desktop\Documents scan\Passport size photo1.JPG"/>
                    <pic:cNvPicPr>
                      <a:picLocks noChangeAspect="1" noChangeArrowheads="1"/>
                    </pic:cNvPicPr>
                  </pic:nvPicPr>
                  <pic:blipFill>
                    <a:blip r:embed="rId6"/>
                    <a:srcRect/>
                    <a:stretch>
                      <a:fillRect/>
                    </a:stretch>
                  </pic:blipFill>
                  <pic:spPr bwMode="auto">
                    <a:xfrm>
                      <a:off x="0" y="0"/>
                      <a:ext cx="1123950" cy="1457325"/>
                    </a:xfrm>
                    <a:prstGeom prst="rect">
                      <a:avLst/>
                    </a:prstGeom>
                    <a:noFill/>
                    <a:ln w="9525">
                      <a:noFill/>
                      <a:miter lim="800000"/>
                      <a:headEnd/>
                      <a:tailEnd/>
                    </a:ln>
                  </pic:spPr>
                </pic:pic>
              </a:graphicData>
            </a:graphic>
          </wp:anchor>
        </w:drawing>
      </w:r>
    </w:p>
    <w:p w:rsidR="00095EDB" w:rsidRPr="00725520" w:rsidRDefault="00E73A76" w:rsidP="00E73A76">
      <w:pPr>
        <w:jc w:val="center"/>
        <w:rPr>
          <w:rFonts w:ascii="Calibri" w:hAnsi="Calibri" w:cs="Calibri"/>
          <w:b/>
          <w:sz w:val="44"/>
          <w:szCs w:val="44"/>
        </w:rPr>
      </w:pPr>
      <w:r w:rsidRPr="00F22344">
        <w:rPr>
          <w:rFonts w:ascii="Calibri" w:hAnsi="Calibri" w:cs="Calibri"/>
          <w:bCs/>
          <w:color w:val="000000"/>
          <w:sz w:val="40"/>
          <w:szCs w:val="40"/>
        </w:rPr>
        <w:t xml:space="preserve">   </w:t>
      </w:r>
      <w:r w:rsidR="00725520">
        <w:rPr>
          <w:rFonts w:ascii="Calibri" w:hAnsi="Calibri" w:cs="Calibri"/>
          <w:bCs/>
          <w:color w:val="000000"/>
          <w:sz w:val="40"/>
          <w:szCs w:val="40"/>
        </w:rPr>
        <w:t xml:space="preserve">                     </w:t>
      </w:r>
      <w:r w:rsidR="00725520" w:rsidRPr="00725520">
        <w:rPr>
          <w:rFonts w:ascii="Calibri" w:hAnsi="Calibri" w:cs="Calibri"/>
          <w:b/>
          <w:bCs/>
          <w:color w:val="000000"/>
          <w:sz w:val="40"/>
          <w:szCs w:val="40"/>
        </w:rPr>
        <w:t>BA</w:t>
      </w:r>
      <w:r w:rsidR="00725520" w:rsidRPr="00725520">
        <w:rPr>
          <w:rFonts w:ascii="Calibri" w:hAnsi="Calibri" w:cs="Calibri"/>
          <w:b/>
          <w:sz w:val="44"/>
          <w:szCs w:val="44"/>
        </w:rPr>
        <w:t>IJUMON MATTACKATTU THANKACHAN</w:t>
      </w:r>
    </w:p>
    <w:p w:rsidR="00E73A76" w:rsidRPr="00725520" w:rsidRDefault="00E73A76" w:rsidP="00E73A76">
      <w:pPr>
        <w:jc w:val="center"/>
        <w:rPr>
          <w:rFonts w:ascii="Calibri" w:hAnsi="Calibri" w:cs="Calibri"/>
          <w:b/>
          <w:sz w:val="32"/>
          <w:szCs w:val="32"/>
        </w:rPr>
      </w:pPr>
      <w:r w:rsidRPr="00725520">
        <w:rPr>
          <w:rFonts w:ascii="Calibri" w:hAnsi="Calibri" w:cs="Calibri"/>
          <w:b/>
          <w:sz w:val="32"/>
          <w:szCs w:val="32"/>
        </w:rPr>
        <w:t xml:space="preserve">                           </w:t>
      </w:r>
      <w:r w:rsidR="00725520">
        <w:rPr>
          <w:rFonts w:ascii="Calibri" w:hAnsi="Calibri" w:cs="Calibri"/>
          <w:b/>
          <w:sz w:val="32"/>
          <w:szCs w:val="32"/>
        </w:rPr>
        <w:t xml:space="preserve"> </w:t>
      </w:r>
      <w:r w:rsidRPr="00725520">
        <w:rPr>
          <w:rFonts w:ascii="Calibri" w:hAnsi="Calibri" w:cs="Calibri"/>
          <w:b/>
          <w:sz w:val="32"/>
          <w:szCs w:val="32"/>
        </w:rPr>
        <w:t xml:space="preserve">Electrical and Instrumentation </w:t>
      </w:r>
      <w:r w:rsidR="00725520" w:rsidRPr="00725520">
        <w:rPr>
          <w:rFonts w:ascii="Calibri" w:hAnsi="Calibri" w:cs="Calibri"/>
          <w:b/>
          <w:sz w:val="32"/>
          <w:szCs w:val="32"/>
        </w:rPr>
        <w:t>QC Inspector (</w:t>
      </w:r>
      <w:proofErr w:type="spellStart"/>
      <w:r w:rsidR="00725520" w:rsidRPr="00725520">
        <w:rPr>
          <w:rFonts w:ascii="Calibri" w:hAnsi="Calibri" w:cs="Calibri"/>
          <w:b/>
          <w:sz w:val="32"/>
          <w:szCs w:val="32"/>
        </w:rPr>
        <w:t>Compex</w:t>
      </w:r>
      <w:proofErr w:type="spellEnd"/>
      <w:r w:rsidR="00725520" w:rsidRPr="00725520">
        <w:rPr>
          <w:rFonts w:ascii="Calibri" w:hAnsi="Calibri" w:cs="Calibri"/>
          <w:b/>
          <w:sz w:val="32"/>
          <w:szCs w:val="32"/>
        </w:rPr>
        <w:t xml:space="preserve"> Certified)</w:t>
      </w:r>
    </w:p>
    <w:p w:rsidR="001325B9" w:rsidRPr="0006396E" w:rsidRDefault="001325B9" w:rsidP="00E73A76">
      <w:pPr>
        <w:jc w:val="center"/>
        <w:rPr>
          <w:rFonts w:ascii="Calibri" w:hAnsi="Calibri" w:cs="Calibri"/>
          <w:sz w:val="24"/>
          <w:szCs w:val="24"/>
        </w:rPr>
      </w:pPr>
      <w:r w:rsidRPr="00F22344">
        <w:rPr>
          <w:rFonts w:ascii="Calibri" w:hAnsi="Calibri" w:cs="Calibri"/>
          <w:b/>
          <w:sz w:val="24"/>
          <w:szCs w:val="24"/>
        </w:rPr>
        <w:t xml:space="preserve">                                 </w:t>
      </w:r>
      <w:r w:rsidR="00725520">
        <w:rPr>
          <w:rFonts w:ascii="Calibri" w:hAnsi="Calibri" w:cs="Calibri"/>
          <w:b/>
          <w:sz w:val="24"/>
          <w:szCs w:val="24"/>
        </w:rPr>
        <w:t xml:space="preserve">      </w:t>
      </w:r>
      <w:r w:rsidR="00725520" w:rsidRPr="0006396E">
        <w:rPr>
          <w:rFonts w:ascii="Calibri" w:hAnsi="Calibri" w:cs="Calibri"/>
          <w:sz w:val="24"/>
          <w:szCs w:val="24"/>
        </w:rPr>
        <w:t>M</w:t>
      </w:r>
      <w:r w:rsidR="00A12419" w:rsidRPr="0006396E">
        <w:rPr>
          <w:rFonts w:ascii="Calibri" w:hAnsi="Calibri" w:cs="Calibri"/>
          <w:sz w:val="24"/>
          <w:szCs w:val="24"/>
        </w:rPr>
        <w:t>a</w:t>
      </w:r>
      <w:r w:rsidR="00725520" w:rsidRPr="0006396E">
        <w:rPr>
          <w:rFonts w:ascii="Calibri" w:hAnsi="Calibri" w:cs="Calibri"/>
          <w:sz w:val="24"/>
          <w:szCs w:val="24"/>
        </w:rPr>
        <w:t>ttackattu House</w:t>
      </w:r>
      <w:r w:rsidR="00A12419" w:rsidRPr="0006396E">
        <w:rPr>
          <w:rFonts w:ascii="Calibri" w:hAnsi="Calibri" w:cs="Calibri"/>
          <w:sz w:val="24"/>
          <w:szCs w:val="24"/>
        </w:rPr>
        <w:t>, Sivankunnu, Mannarkkad, Palakkad, Kerala, India</w:t>
      </w:r>
    </w:p>
    <w:p w:rsidR="00095EDB" w:rsidRPr="0006396E" w:rsidRDefault="00E73A76" w:rsidP="00E73A76">
      <w:pPr>
        <w:spacing w:after="100" w:line="240" w:lineRule="exact"/>
        <w:jc w:val="center"/>
        <w:rPr>
          <w:rFonts w:ascii="Calibri" w:hAnsi="Calibri" w:cs="Calibri"/>
          <w:bCs/>
          <w:sz w:val="24"/>
          <w:szCs w:val="24"/>
          <w:lang w:val="en-US"/>
        </w:rPr>
      </w:pPr>
      <w:r w:rsidRPr="00F22344">
        <w:rPr>
          <w:rFonts w:ascii="Calibri" w:hAnsi="Calibri" w:cs="Calibri"/>
          <w:bCs/>
          <w:sz w:val="24"/>
          <w:szCs w:val="24"/>
          <w:lang w:val="en-US"/>
        </w:rPr>
        <w:t xml:space="preserve">                          </w:t>
      </w:r>
      <w:r w:rsidR="001325B9" w:rsidRPr="00F22344">
        <w:rPr>
          <w:rFonts w:ascii="Calibri" w:hAnsi="Calibri" w:cs="Calibri"/>
          <w:bCs/>
          <w:sz w:val="24"/>
          <w:szCs w:val="24"/>
          <w:lang w:val="en-US"/>
        </w:rPr>
        <w:t xml:space="preserve">   </w:t>
      </w:r>
      <w:r w:rsidR="00F548B0" w:rsidRPr="00F22344">
        <w:rPr>
          <w:rFonts w:ascii="Calibri" w:hAnsi="Calibri" w:cs="Calibri"/>
          <w:bCs/>
          <w:sz w:val="24"/>
          <w:szCs w:val="24"/>
          <w:lang w:val="en-US"/>
        </w:rPr>
        <w:t xml:space="preserve">    </w:t>
      </w:r>
      <w:r w:rsidR="00725520">
        <w:rPr>
          <w:rFonts w:ascii="Calibri" w:hAnsi="Calibri" w:cs="Calibri"/>
          <w:bCs/>
          <w:sz w:val="24"/>
          <w:szCs w:val="24"/>
          <w:lang w:val="en-US"/>
        </w:rPr>
        <w:t xml:space="preserve">         </w:t>
      </w:r>
      <w:r w:rsidR="00F548B0" w:rsidRPr="00F22344">
        <w:rPr>
          <w:rFonts w:ascii="Calibri" w:hAnsi="Calibri" w:cs="Calibri"/>
          <w:bCs/>
          <w:sz w:val="24"/>
          <w:szCs w:val="24"/>
          <w:lang w:val="en-US"/>
        </w:rPr>
        <w:t xml:space="preserve"> </w:t>
      </w:r>
      <w:r w:rsidR="004C59BA" w:rsidRPr="0006396E">
        <w:rPr>
          <w:rFonts w:ascii="Calibri" w:hAnsi="Calibri" w:cs="Calibri"/>
          <w:bCs/>
          <w:sz w:val="24"/>
          <w:szCs w:val="24"/>
          <w:lang w:val="en-US"/>
        </w:rPr>
        <w:t xml:space="preserve">Mobile: </w:t>
      </w:r>
      <w:r w:rsidR="00134C47" w:rsidRPr="0006396E">
        <w:rPr>
          <w:rFonts w:ascii="Calibri" w:hAnsi="Calibri" w:cs="Calibri"/>
          <w:bCs/>
          <w:sz w:val="24"/>
          <w:szCs w:val="24"/>
          <w:lang w:val="en-US"/>
        </w:rPr>
        <w:t xml:space="preserve"> </w:t>
      </w:r>
      <w:r w:rsidR="00A12419" w:rsidRPr="0006396E">
        <w:rPr>
          <w:rFonts w:ascii="Calibri" w:hAnsi="Calibri" w:cs="Calibri"/>
          <w:bCs/>
          <w:sz w:val="24"/>
          <w:szCs w:val="24"/>
          <w:lang w:val="en-US"/>
        </w:rPr>
        <w:t>00919400623715 Land</w:t>
      </w:r>
      <w:r w:rsidR="00725520" w:rsidRPr="0006396E">
        <w:rPr>
          <w:rFonts w:ascii="Calibri" w:hAnsi="Calibri" w:cs="Calibri"/>
          <w:bCs/>
          <w:sz w:val="24"/>
          <w:szCs w:val="24"/>
          <w:lang w:val="en-US"/>
        </w:rPr>
        <w:t xml:space="preserve"> Phone: 00914924223715</w:t>
      </w:r>
    </w:p>
    <w:p w:rsidR="00E73A76" w:rsidRPr="0006396E" w:rsidRDefault="00E73A76" w:rsidP="00E73A76">
      <w:pPr>
        <w:spacing w:after="100" w:line="240" w:lineRule="exact"/>
        <w:jc w:val="center"/>
        <w:rPr>
          <w:rFonts w:ascii="Calibri" w:hAnsi="Calibri" w:cs="Calibri"/>
          <w:bCs/>
          <w:color w:val="0070C0"/>
          <w:sz w:val="24"/>
          <w:szCs w:val="24"/>
          <w:lang w:val="en-US"/>
        </w:rPr>
      </w:pPr>
      <w:r w:rsidRPr="0006396E">
        <w:rPr>
          <w:rFonts w:ascii="Calibri" w:hAnsi="Calibri" w:cs="Calibri"/>
          <w:bCs/>
          <w:sz w:val="24"/>
          <w:szCs w:val="24"/>
          <w:lang w:val="en-US"/>
        </w:rPr>
        <w:t xml:space="preserve">                  </w:t>
      </w:r>
      <w:r w:rsidR="00F548B0" w:rsidRPr="0006396E">
        <w:rPr>
          <w:rFonts w:ascii="Calibri" w:hAnsi="Calibri" w:cs="Calibri"/>
          <w:bCs/>
          <w:sz w:val="24"/>
          <w:szCs w:val="24"/>
          <w:lang w:val="en-US"/>
        </w:rPr>
        <w:t xml:space="preserve">      </w:t>
      </w:r>
      <w:r w:rsidR="00725520" w:rsidRPr="0006396E">
        <w:rPr>
          <w:rFonts w:ascii="Calibri" w:hAnsi="Calibri" w:cs="Calibri"/>
          <w:bCs/>
          <w:sz w:val="24"/>
          <w:szCs w:val="24"/>
          <w:lang w:val="en-US"/>
        </w:rPr>
        <w:t xml:space="preserve">                       </w:t>
      </w:r>
      <w:r w:rsidRPr="0006396E">
        <w:rPr>
          <w:rFonts w:ascii="Calibri" w:hAnsi="Calibri" w:cs="Calibri"/>
          <w:bCs/>
          <w:sz w:val="24"/>
          <w:szCs w:val="24"/>
          <w:lang w:val="en-US"/>
        </w:rPr>
        <w:t xml:space="preserve"> Email:    </w:t>
      </w:r>
      <w:r w:rsidR="00725520" w:rsidRPr="0006396E">
        <w:rPr>
          <w:rFonts w:ascii="Calibri" w:hAnsi="Calibri" w:cs="Calibri"/>
          <w:bCs/>
          <w:sz w:val="24"/>
          <w:szCs w:val="24"/>
          <w:lang w:val="en-US"/>
        </w:rPr>
        <w:t>baijuibm@yahoo.com</w:t>
      </w:r>
      <w:r w:rsidRPr="0006396E">
        <w:rPr>
          <w:rFonts w:ascii="Calibri" w:hAnsi="Calibri" w:cs="Calibri"/>
          <w:bCs/>
          <w:color w:val="0070C0"/>
          <w:sz w:val="24"/>
          <w:szCs w:val="24"/>
          <w:lang w:val="en-US"/>
        </w:rPr>
        <w:t xml:space="preserve">                                                                                              </w:t>
      </w:r>
      <w:r w:rsidR="00F548B0" w:rsidRPr="0006396E">
        <w:rPr>
          <w:rFonts w:ascii="Calibri" w:hAnsi="Calibri" w:cs="Calibri"/>
          <w:bCs/>
          <w:color w:val="0070C0"/>
          <w:sz w:val="24"/>
          <w:szCs w:val="24"/>
          <w:lang w:val="en-US"/>
        </w:rPr>
        <w:t xml:space="preserve">  </w:t>
      </w:r>
    </w:p>
    <w:p w:rsidR="00E73A76" w:rsidRPr="0006396E" w:rsidRDefault="00E73A76" w:rsidP="00E73A76">
      <w:pPr>
        <w:pBdr>
          <w:bottom w:val="single" w:sz="4" w:space="1" w:color="auto"/>
        </w:pBdr>
        <w:spacing w:after="100" w:line="240" w:lineRule="exact"/>
        <w:rPr>
          <w:rFonts w:ascii="Calibri" w:hAnsi="Calibri" w:cs="Calibri"/>
          <w:bCs/>
          <w:color w:val="0070C0"/>
          <w:sz w:val="24"/>
          <w:szCs w:val="24"/>
          <w:lang w:val="en-US"/>
        </w:rPr>
      </w:pPr>
    </w:p>
    <w:p w:rsidR="00E73A76" w:rsidRPr="00725520" w:rsidRDefault="00E73A76" w:rsidP="00D851BF">
      <w:pPr>
        <w:rPr>
          <w:lang w:val="en-US"/>
        </w:rPr>
      </w:pPr>
    </w:p>
    <w:p w:rsidR="000C0F07" w:rsidRPr="00D851BF" w:rsidRDefault="00D951CF" w:rsidP="00D851BF">
      <w:pPr>
        <w:rPr>
          <w:rFonts w:asciiTheme="minorHAnsi" w:hAnsiTheme="minorHAnsi" w:cstheme="minorHAnsi"/>
          <w:b/>
          <w:sz w:val="40"/>
          <w:szCs w:val="40"/>
          <w:u w:val="single"/>
          <w:lang w:val="en-US"/>
        </w:rPr>
      </w:pPr>
      <w:r w:rsidRPr="00D851BF">
        <w:rPr>
          <w:rFonts w:asciiTheme="minorHAnsi" w:hAnsiTheme="minorHAnsi" w:cstheme="minorHAnsi"/>
          <w:b/>
          <w:sz w:val="40"/>
          <w:szCs w:val="40"/>
          <w:u w:val="single"/>
          <w:lang w:val="en-US"/>
        </w:rPr>
        <w:t>Profile</w:t>
      </w:r>
      <w:r w:rsidR="00725520" w:rsidRPr="00D851BF">
        <w:rPr>
          <w:rFonts w:asciiTheme="minorHAnsi" w:hAnsiTheme="minorHAnsi" w:cstheme="minorHAnsi"/>
          <w:b/>
          <w:sz w:val="40"/>
          <w:szCs w:val="40"/>
          <w:u w:val="single"/>
          <w:lang w:val="en-US"/>
        </w:rPr>
        <w:t xml:space="preserve"> Summary</w:t>
      </w:r>
    </w:p>
    <w:p w:rsidR="00725520" w:rsidRPr="00725520" w:rsidRDefault="00725520" w:rsidP="00D851BF">
      <w:pPr>
        <w:rPr>
          <w:rFonts w:asciiTheme="minorHAnsi" w:hAnsiTheme="minorHAnsi" w:cstheme="minorHAnsi"/>
          <w:sz w:val="22"/>
          <w:szCs w:val="22"/>
          <w:lang w:eastAsia="en-IN" w:bidi="ml-IN"/>
        </w:rPr>
      </w:pPr>
      <w:r w:rsidRPr="00725520">
        <w:rPr>
          <w:rFonts w:asciiTheme="minorHAnsi" w:hAnsiTheme="minorHAnsi" w:cstheme="minorHAnsi"/>
          <w:color w:val="000000"/>
          <w:sz w:val="22"/>
          <w:szCs w:val="22"/>
        </w:rPr>
        <w:t xml:space="preserve">                            </w:t>
      </w:r>
      <w:proofErr w:type="spellStart"/>
      <w:r w:rsidRPr="00725520">
        <w:rPr>
          <w:rFonts w:asciiTheme="minorHAnsi" w:hAnsiTheme="minorHAnsi" w:cstheme="minorHAnsi"/>
          <w:b/>
          <w:sz w:val="22"/>
          <w:szCs w:val="22"/>
          <w:lang w:eastAsia="en-IN" w:bidi="ml-IN"/>
        </w:rPr>
        <w:t>Compex</w:t>
      </w:r>
      <w:proofErr w:type="spellEnd"/>
      <w:r w:rsidRPr="00725520">
        <w:rPr>
          <w:rFonts w:asciiTheme="minorHAnsi" w:hAnsiTheme="minorHAnsi" w:cstheme="minorHAnsi"/>
          <w:b/>
          <w:sz w:val="22"/>
          <w:szCs w:val="22"/>
          <w:lang w:eastAsia="en-IN" w:bidi="ml-IN"/>
        </w:rPr>
        <w:t xml:space="preserve"> </w:t>
      </w:r>
      <w:r w:rsidRPr="00725520">
        <w:rPr>
          <w:rFonts w:asciiTheme="minorHAnsi" w:hAnsiTheme="minorHAnsi" w:cstheme="minorHAnsi"/>
          <w:sz w:val="22"/>
          <w:szCs w:val="22"/>
          <w:lang w:eastAsia="en-IN" w:bidi="ml-IN"/>
        </w:rPr>
        <w:t xml:space="preserve">certified Electrical and Instrumentation </w:t>
      </w:r>
      <w:r w:rsidRPr="00725520">
        <w:rPr>
          <w:rFonts w:asciiTheme="minorHAnsi" w:hAnsiTheme="minorHAnsi" w:cstheme="minorHAnsi"/>
          <w:b/>
          <w:sz w:val="22"/>
          <w:szCs w:val="22"/>
          <w:lang w:eastAsia="en-IN" w:bidi="ml-IN"/>
        </w:rPr>
        <w:t>Inspector</w:t>
      </w:r>
      <w:r w:rsidRPr="00725520">
        <w:rPr>
          <w:rFonts w:asciiTheme="minorHAnsi" w:hAnsiTheme="minorHAnsi" w:cstheme="minorHAnsi"/>
          <w:sz w:val="22"/>
          <w:szCs w:val="22"/>
          <w:lang w:eastAsia="en-IN" w:bidi="ml-IN"/>
        </w:rPr>
        <w:t xml:space="preserve"> with about 15 years Oil and Gas experience. My past experience includes Inspection/QA-</w:t>
      </w:r>
      <w:r w:rsidRPr="00725520">
        <w:rPr>
          <w:rFonts w:asciiTheme="minorHAnsi" w:hAnsiTheme="minorHAnsi" w:cstheme="minorHAnsi"/>
          <w:b/>
          <w:sz w:val="22"/>
          <w:szCs w:val="22"/>
          <w:lang w:eastAsia="en-IN" w:bidi="ml-IN"/>
        </w:rPr>
        <w:t>QC</w:t>
      </w:r>
      <w:r w:rsidRPr="00725520">
        <w:rPr>
          <w:rFonts w:asciiTheme="minorHAnsi" w:hAnsiTheme="minorHAnsi" w:cstheme="minorHAnsi"/>
          <w:sz w:val="22"/>
          <w:szCs w:val="22"/>
          <w:lang w:eastAsia="en-IN" w:bidi="ml-IN"/>
        </w:rPr>
        <w:t>/Field supervision related to Brownfield and Greenfield Facilities, projects, Wells surface hook-ups, Flow-lines, fabrication and Installation of Offshore Production Platforms, Pre commissioning of Gas plant</w:t>
      </w:r>
      <w:r>
        <w:rPr>
          <w:rFonts w:asciiTheme="minorHAnsi" w:hAnsiTheme="minorHAnsi" w:cstheme="minorHAnsi"/>
          <w:sz w:val="22"/>
          <w:szCs w:val="22"/>
          <w:lang w:eastAsia="en-IN" w:bidi="ml-IN"/>
        </w:rPr>
        <w:t>s</w:t>
      </w:r>
      <w:r w:rsidRPr="00725520">
        <w:rPr>
          <w:rFonts w:asciiTheme="minorHAnsi" w:hAnsiTheme="minorHAnsi" w:cstheme="minorHAnsi"/>
          <w:sz w:val="22"/>
          <w:szCs w:val="22"/>
          <w:lang w:eastAsia="en-IN" w:bidi="ml-IN"/>
        </w:rPr>
        <w:t xml:space="preserve"> etc.</w:t>
      </w:r>
    </w:p>
    <w:p w:rsidR="00725520" w:rsidRPr="00725520" w:rsidRDefault="00725520" w:rsidP="00D851BF">
      <w:pPr>
        <w:rPr>
          <w:rFonts w:asciiTheme="minorHAnsi" w:hAnsiTheme="minorHAnsi" w:cstheme="minorHAnsi"/>
          <w:sz w:val="22"/>
          <w:szCs w:val="22"/>
          <w:lang w:eastAsia="en-IN" w:bidi="ml-IN"/>
        </w:rPr>
      </w:pPr>
      <w:r w:rsidRPr="00725520">
        <w:rPr>
          <w:rFonts w:asciiTheme="minorHAnsi" w:hAnsiTheme="minorHAnsi" w:cstheme="minorHAnsi"/>
          <w:sz w:val="22"/>
          <w:szCs w:val="22"/>
          <w:lang w:eastAsia="en-IN" w:bidi="ml-IN"/>
        </w:rPr>
        <w:br/>
        <w:t xml:space="preserve">                        During my previous career I have worked with major international companies /organizations i.e.: MAERSK OIL and Gas Qatar,</w:t>
      </w:r>
      <w:r>
        <w:rPr>
          <w:rFonts w:asciiTheme="minorHAnsi" w:hAnsiTheme="minorHAnsi" w:cstheme="minorHAnsi"/>
          <w:sz w:val="22"/>
          <w:szCs w:val="22"/>
          <w:lang w:eastAsia="en-IN" w:bidi="ml-IN"/>
        </w:rPr>
        <w:t xml:space="preserve"> </w:t>
      </w:r>
      <w:r w:rsidRPr="00725520">
        <w:rPr>
          <w:rFonts w:asciiTheme="minorHAnsi" w:hAnsiTheme="minorHAnsi" w:cstheme="minorHAnsi"/>
          <w:sz w:val="22"/>
          <w:szCs w:val="22"/>
          <w:lang w:eastAsia="en-IN" w:bidi="ml-IN"/>
        </w:rPr>
        <w:t>British Petroleum</w:t>
      </w:r>
      <w:r>
        <w:rPr>
          <w:rFonts w:asciiTheme="minorHAnsi" w:hAnsiTheme="minorHAnsi" w:cstheme="minorHAnsi"/>
          <w:sz w:val="22"/>
          <w:szCs w:val="22"/>
          <w:lang w:eastAsia="en-IN" w:bidi="ml-IN"/>
        </w:rPr>
        <w:t xml:space="preserve"> Oman</w:t>
      </w:r>
      <w:r w:rsidRPr="00725520">
        <w:rPr>
          <w:rFonts w:asciiTheme="minorHAnsi" w:hAnsiTheme="minorHAnsi" w:cstheme="minorHAnsi"/>
          <w:sz w:val="22"/>
          <w:szCs w:val="22"/>
          <w:lang w:eastAsia="en-IN" w:bidi="ml-IN"/>
        </w:rPr>
        <w:t>,</w:t>
      </w:r>
      <w:r>
        <w:rPr>
          <w:rFonts w:asciiTheme="minorHAnsi" w:hAnsiTheme="minorHAnsi" w:cstheme="minorHAnsi"/>
          <w:sz w:val="22"/>
          <w:szCs w:val="22"/>
          <w:lang w:eastAsia="en-IN" w:bidi="ml-IN"/>
        </w:rPr>
        <w:t xml:space="preserve"> Sonatrach</w:t>
      </w:r>
      <w:r w:rsidRPr="00725520">
        <w:rPr>
          <w:rFonts w:asciiTheme="minorHAnsi" w:hAnsiTheme="minorHAnsi" w:cstheme="minorHAnsi"/>
          <w:sz w:val="22"/>
          <w:szCs w:val="22"/>
          <w:lang w:eastAsia="en-IN" w:bidi="ml-IN"/>
        </w:rPr>
        <w:t xml:space="preserve"> </w:t>
      </w:r>
      <w:r>
        <w:rPr>
          <w:rFonts w:asciiTheme="minorHAnsi" w:hAnsiTheme="minorHAnsi" w:cstheme="minorHAnsi"/>
          <w:sz w:val="22"/>
          <w:szCs w:val="22"/>
          <w:lang w:eastAsia="en-IN" w:bidi="ml-IN"/>
        </w:rPr>
        <w:t xml:space="preserve">Algeria </w:t>
      </w:r>
      <w:r w:rsidRPr="00725520">
        <w:rPr>
          <w:rFonts w:asciiTheme="minorHAnsi" w:hAnsiTheme="minorHAnsi" w:cstheme="minorHAnsi"/>
          <w:sz w:val="22"/>
          <w:szCs w:val="22"/>
          <w:lang w:eastAsia="en-IN" w:bidi="ml-IN"/>
        </w:rPr>
        <w:t>etc...</w:t>
      </w:r>
    </w:p>
    <w:p w:rsidR="00725520" w:rsidRDefault="00725520" w:rsidP="00D851BF">
      <w:pPr>
        <w:rPr>
          <w:rFonts w:asciiTheme="minorHAnsi" w:hAnsiTheme="minorHAnsi" w:cstheme="minorHAnsi"/>
          <w:sz w:val="22"/>
          <w:szCs w:val="22"/>
          <w:lang w:eastAsia="en-IN" w:bidi="ml-IN"/>
        </w:rPr>
      </w:pPr>
      <w:r w:rsidRPr="00725520">
        <w:rPr>
          <w:rFonts w:asciiTheme="minorHAnsi" w:hAnsiTheme="minorHAnsi" w:cstheme="minorHAnsi"/>
          <w:sz w:val="22"/>
          <w:szCs w:val="22"/>
          <w:lang w:eastAsia="en-IN" w:bidi="ml-IN"/>
        </w:rPr>
        <w:br/>
        <w:t xml:space="preserve">                        Well Familiar with organizations and international Codes/standards related Electrical and Instrumentation Systems in Hazardous Area or equivalent and COMPANY STANDARDS.</w:t>
      </w:r>
    </w:p>
    <w:p w:rsidR="00D851BF" w:rsidRDefault="00D851BF" w:rsidP="00D851BF">
      <w:pPr>
        <w:rPr>
          <w:rFonts w:asciiTheme="minorHAnsi" w:hAnsiTheme="minorHAnsi" w:cstheme="minorHAnsi"/>
          <w:sz w:val="22"/>
          <w:szCs w:val="22"/>
          <w:lang w:eastAsia="en-IN" w:bidi="ml-IN"/>
        </w:rPr>
      </w:pPr>
    </w:p>
    <w:p w:rsidR="00725520" w:rsidRDefault="00D851BF" w:rsidP="00D851BF">
      <w:pPr>
        <w:rPr>
          <w:rFonts w:asciiTheme="minorHAnsi" w:hAnsiTheme="minorHAnsi"/>
          <w:b/>
          <w:sz w:val="40"/>
          <w:szCs w:val="40"/>
          <w:u w:val="single"/>
          <w:lang w:eastAsia="en-IN" w:bidi="ml-IN"/>
        </w:rPr>
      </w:pPr>
      <w:r w:rsidRPr="00D851BF">
        <w:rPr>
          <w:rFonts w:asciiTheme="minorHAnsi" w:hAnsiTheme="minorHAnsi"/>
          <w:b/>
          <w:sz w:val="40"/>
          <w:szCs w:val="40"/>
          <w:u w:val="single"/>
          <w:lang w:eastAsia="en-IN" w:bidi="ml-IN"/>
        </w:rPr>
        <w:t>Professional Experience</w:t>
      </w:r>
    </w:p>
    <w:p w:rsidR="005C1346" w:rsidRPr="00732DF2" w:rsidRDefault="005C1346" w:rsidP="005C1346">
      <w:pPr>
        <w:pStyle w:val="ListParagraph"/>
        <w:numPr>
          <w:ilvl w:val="0"/>
          <w:numId w:val="37"/>
        </w:numPr>
        <w:rPr>
          <w:rFonts w:asciiTheme="minorHAnsi" w:hAnsiTheme="minorHAnsi" w:cstheme="minorHAnsi"/>
        </w:rPr>
      </w:pPr>
      <w:r w:rsidRPr="00732DF2">
        <w:rPr>
          <w:rFonts w:asciiTheme="minorHAnsi" w:hAnsiTheme="minorHAnsi" w:cstheme="minorHAnsi"/>
          <w:b/>
        </w:rPr>
        <w:t xml:space="preserve">E &amp; I (Ex) QC Inspector                                         </w:t>
      </w:r>
      <w:r w:rsidRPr="00732DF2">
        <w:rPr>
          <w:rFonts w:asciiTheme="minorHAnsi" w:hAnsiTheme="minorHAnsi" w:cstheme="minorHAnsi"/>
          <w:b/>
          <w:lang w:eastAsia="en-IN" w:bidi="ml-IN"/>
        </w:rPr>
        <w:t xml:space="preserve">                                         </w:t>
      </w:r>
      <w:r w:rsidRPr="00732DF2">
        <w:rPr>
          <w:rFonts w:asciiTheme="minorHAnsi" w:hAnsiTheme="minorHAnsi" w:cstheme="minorHAnsi"/>
          <w:lang w:eastAsia="en-IN" w:bidi="ml-IN"/>
        </w:rPr>
        <w:br/>
      </w:r>
      <w:r>
        <w:rPr>
          <w:rFonts w:asciiTheme="minorHAnsi" w:hAnsiTheme="minorHAnsi" w:cstheme="minorHAnsi"/>
        </w:rPr>
        <w:t>Jan</w:t>
      </w:r>
      <w:r w:rsidRPr="00732DF2">
        <w:rPr>
          <w:rFonts w:asciiTheme="minorHAnsi" w:hAnsiTheme="minorHAnsi" w:cstheme="minorHAnsi"/>
        </w:rPr>
        <w:t>-201</w:t>
      </w:r>
      <w:r>
        <w:rPr>
          <w:rFonts w:asciiTheme="minorHAnsi" w:hAnsiTheme="minorHAnsi" w:cstheme="minorHAnsi"/>
        </w:rPr>
        <w:t>8</w:t>
      </w:r>
      <w:r w:rsidRPr="00732DF2">
        <w:rPr>
          <w:rFonts w:asciiTheme="minorHAnsi" w:hAnsiTheme="minorHAnsi" w:cstheme="minorHAnsi"/>
        </w:rPr>
        <w:t xml:space="preserve"> to </w:t>
      </w:r>
      <w:r>
        <w:rPr>
          <w:rFonts w:asciiTheme="minorHAnsi" w:hAnsiTheme="minorHAnsi" w:cstheme="minorHAnsi"/>
        </w:rPr>
        <w:t>Mar</w:t>
      </w:r>
      <w:r w:rsidRPr="00732DF2">
        <w:rPr>
          <w:rFonts w:asciiTheme="minorHAnsi" w:hAnsiTheme="minorHAnsi" w:cstheme="minorHAnsi"/>
        </w:rPr>
        <w:t>-201</w:t>
      </w:r>
      <w:r>
        <w:rPr>
          <w:rFonts w:asciiTheme="minorHAnsi" w:hAnsiTheme="minorHAnsi" w:cstheme="minorHAnsi"/>
        </w:rPr>
        <w:t>8</w:t>
      </w:r>
    </w:p>
    <w:p w:rsidR="005C1346" w:rsidRPr="00732DF2" w:rsidRDefault="005C1346" w:rsidP="005C1346">
      <w:pPr>
        <w:pStyle w:val="ListParagraph"/>
        <w:rPr>
          <w:rFonts w:asciiTheme="minorHAnsi" w:hAnsiTheme="minorHAnsi" w:cstheme="minorHAnsi"/>
        </w:rPr>
      </w:pPr>
      <w:proofErr w:type="spellStart"/>
      <w:r>
        <w:rPr>
          <w:rFonts w:asciiTheme="minorHAnsi" w:hAnsiTheme="minorHAnsi" w:cstheme="minorHAnsi"/>
        </w:rPr>
        <w:t>Exterran</w:t>
      </w:r>
      <w:proofErr w:type="spellEnd"/>
      <w:r>
        <w:rPr>
          <w:rFonts w:asciiTheme="minorHAnsi" w:hAnsiTheme="minorHAnsi" w:cstheme="minorHAnsi"/>
        </w:rPr>
        <w:t xml:space="preserve"> Energy LLC </w:t>
      </w:r>
      <w:proofErr w:type="spellStart"/>
      <w:r>
        <w:rPr>
          <w:rFonts w:asciiTheme="minorHAnsi" w:hAnsiTheme="minorHAnsi" w:cstheme="minorHAnsi"/>
        </w:rPr>
        <w:t>Sharjah</w:t>
      </w:r>
      <w:proofErr w:type="spellEnd"/>
      <w:r>
        <w:rPr>
          <w:rFonts w:asciiTheme="minorHAnsi" w:hAnsiTheme="minorHAnsi" w:cstheme="minorHAnsi"/>
        </w:rPr>
        <w:t xml:space="preserve"> through</w:t>
      </w:r>
      <w:r w:rsidR="00A562DF">
        <w:rPr>
          <w:rFonts w:asciiTheme="minorHAnsi" w:hAnsiTheme="minorHAnsi" w:cstheme="minorHAnsi"/>
        </w:rPr>
        <w:t xml:space="preserve"> E</w:t>
      </w:r>
      <w:r>
        <w:rPr>
          <w:rFonts w:asciiTheme="minorHAnsi" w:hAnsiTheme="minorHAnsi" w:cstheme="minorHAnsi"/>
        </w:rPr>
        <w:t xml:space="preserve">RAM International </w:t>
      </w:r>
      <w:proofErr w:type="spellStart"/>
      <w:r>
        <w:rPr>
          <w:rFonts w:asciiTheme="minorHAnsi" w:hAnsiTheme="minorHAnsi" w:cstheme="minorHAnsi"/>
        </w:rPr>
        <w:t>Abdudhabi</w:t>
      </w:r>
      <w:proofErr w:type="spellEnd"/>
    </w:p>
    <w:p w:rsidR="005C1346" w:rsidRPr="00D851BF" w:rsidRDefault="005C1346" w:rsidP="005C1346">
      <w:pPr>
        <w:pStyle w:val="ListParagraph"/>
        <w:rPr>
          <w:rFonts w:asciiTheme="minorHAnsi" w:hAnsiTheme="minorHAnsi"/>
          <w:b/>
          <w:sz w:val="40"/>
          <w:szCs w:val="40"/>
          <w:u w:val="single"/>
          <w:lang w:eastAsia="en-IN" w:bidi="ml-IN"/>
        </w:rPr>
      </w:pPr>
      <w:r w:rsidRPr="00732DF2">
        <w:rPr>
          <w:rFonts w:asciiTheme="minorHAnsi" w:hAnsiTheme="minorHAnsi" w:cstheme="minorHAnsi"/>
          <w:kern w:val="36"/>
          <w:lang w:eastAsia="en-IN" w:bidi="ml-IN"/>
        </w:rPr>
        <w:t xml:space="preserve">Worked as an E&amp;I (Ex) QC Inspector for </w:t>
      </w:r>
      <w:r>
        <w:rPr>
          <w:rFonts w:asciiTheme="minorHAnsi" w:hAnsiTheme="minorHAnsi" w:cstheme="minorHAnsi"/>
          <w:kern w:val="36"/>
          <w:lang w:eastAsia="en-IN" w:bidi="ml-IN"/>
        </w:rPr>
        <w:t>BGC-Shell Basra Iraq Project</w:t>
      </w:r>
      <w:r w:rsidRPr="00732DF2">
        <w:rPr>
          <w:rFonts w:asciiTheme="minorHAnsi" w:hAnsiTheme="minorHAnsi" w:cstheme="minorHAnsi"/>
          <w:kern w:val="36"/>
          <w:lang w:eastAsia="en-IN" w:bidi="ml-IN"/>
        </w:rPr>
        <w:t xml:space="preserve">  .</w:t>
      </w:r>
    </w:p>
    <w:p w:rsidR="00D851BF" w:rsidRPr="00D851BF" w:rsidRDefault="00D851BF" w:rsidP="00D851BF">
      <w:pPr>
        <w:rPr>
          <w:rFonts w:asciiTheme="minorHAnsi" w:hAnsiTheme="minorHAnsi"/>
          <w:sz w:val="20"/>
          <w:szCs w:val="20"/>
          <w:lang w:eastAsia="en-IN" w:bidi="ml-IN"/>
        </w:rPr>
      </w:pPr>
    </w:p>
    <w:p w:rsidR="00725520" w:rsidRPr="00732DF2" w:rsidRDefault="00725520" w:rsidP="00D851BF">
      <w:pPr>
        <w:pStyle w:val="ListParagraph"/>
        <w:numPr>
          <w:ilvl w:val="0"/>
          <w:numId w:val="37"/>
        </w:numPr>
        <w:rPr>
          <w:rFonts w:asciiTheme="minorHAnsi" w:hAnsiTheme="minorHAnsi" w:cstheme="minorHAnsi"/>
        </w:rPr>
      </w:pPr>
      <w:r w:rsidRPr="00732DF2">
        <w:rPr>
          <w:rFonts w:asciiTheme="minorHAnsi" w:hAnsiTheme="minorHAnsi" w:cstheme="minorHAnsi"/>
          <w:b/>
        </w:rPr>
        <w:t xml:space="preserve">E &amp; I (Ex) QC Inspector                                         </w:t>
      </w:r>
      <w:r w:rsidRPr="00732DF2">
        <w:rPr>
          <w:rFonts w:asciiTheme="minorHAnsi" w:hAnsiTheme="minorHAnsi" w:cstheme="minorHAnsi"/>
          <w:b/>
          <w:lang w:eastAsia="en-IN" w:bidi="ml-IN"/>
        </w:rPr>
        <w:t xml:space="preserve">                                         </w:t>
      </w:r>
      <w:r w:rsidRPr="00732DF2">
        <w:rPr>
          <w:rFonts w:asciiTheme="minorHAnsi" w:hAnsiTheme="minorHAnsi" w:cstheme="minorHAnsi"/>
          <w:lang w:eastAsia="en-IN" w:bidi="ml-IN"/>
        </w:rPr>
        <w:br/>
      </w:r>
      <w:r w:rsidRPr="00732DF2">
        <w:rPr>
          <w:rFonts w:asciiTheme="minorHAnsi" w:hAnsiTheme="minorHAnsi" w:cstheme="minorHAnsi"/>
        </w:rPr>
        <w:t>May-2017 to Nov-2017</w:t>
      </w:r>
    </w:p>
    <w:p w:rsidR="00725520" w:rsidRPr="00732DF2" w:rsidRDefault="00725520" w:rsidP="00D851BF">
      <w:pPr>
        <w:pStyle w:val="ListParagraph"/>
        <w:rPr>
          <w:rFonts w:asciiTheme="minorHAnsi" w:hAnsiTheme="minorHAnsi" w:cstheme="minorHAnsi"/>
        </w:rPr>
      </w:pPr>
      <w:proofErr w:type="spellStart"/>
      <w:r w:rsidRPr="00732DF2">
        <w:rPr>
          <w:rFonts w:asciiTheme="minorHAnsi" w:hAnsiTheme="minorHAnsi" w:cstheme="minorHAnsi"/>
        </w:rPr>
        <w:t>Petrofac</w:t>
      </w:r>
      <w:proofErr w:type="spellEnd"/>
      <w:r w:rsidRPr="00732DF2">
        <w:rPr>
          <w:rFonts w:asciiTheme="minorHAnsi" w:hAnsiTheme="minorHAnsi" w:cstheme="minorHAnsi"/>
        </w:rPr>
        <w:t xml:space="preserve"> </w:t>
      </w:r>
      <w:proofErr w:type="spellStart"/>
      <w:r w:rsidRPr="00732DF2">
        <w:rPr>
          <w:rFonts w:asciiTheme="minorHAnsi" w:hAnsiTheme="minorHAnsi" w:cstheme="minorHAnsi"/>
        </w:rPr>
        <w:t>Reggane</w:t>
      </w:r>
      <w:proofErr w:type="spellEnd"/>
      <w:r w:rsidRPr="00732DF2">
        <w:rPr>
          <w:rFonts w:asciiTheme="minorHAnsi" w:hAnsiTheme="minorHAnsi" w:cstheme="minorHAnsi"/>
        </w:rPr>
        <w:t xml:space="preserve"> Algeria through TATA Projects </w:t>
      </w:r>
    </w:p>
    <w:p w:rsidR="00725520" w:rsidRPr="00732DF2" w:rsidRDefault="00725520" w:rsidP="00D851BF">
      <w:pPr>
        <w:pStyle w:val="ListParagraph"/>
        <w:rPr>
          <w:rFonts w:asciiTheme="minorHAnsi" w:hAnsiTheme="minorHAnsi" w:cstheme="minorHAnsi"/>
          <w:kern w:val="36"/>
          <w:lang w:eastAsia="en-IN" w:bidi="ml-IN"/>
        </w:rPr>
      </w:pPr>
      <w:r w:rsidRPr="00732DF2">
        <w:rPr>
          <w:rFonts w:asciiTheme="minorHAnsi" w:hAnsiTheme="minorHAnsi" w:cstheme="minorHAnsi"/>
          <w:kern w:val="36"/>
          <w:lang w:eastAsia="en-IN" w:bidi="ml-IN"/>
        </w:rPr>
        <w:t xml:space="preserve">Worked as an E&amp;I (Ex) QC Inspector for </w:t>
      </w:r>
      <w:proofErr w:type="spellStart"/>
      <w:r w:rsidRPr="00732DF2">
        <w:rPr>
          <w:rFonts w:asciiTheme="minorHAnsi" w:hAnsiTheme="minorHAnsi" w:cstheme="minorHAnsi"/>
          <w:kern w:val="36"/>
          <w:lang w:eastAsia="en-IN" w:bidi="ml-IN"/>
        </w:rPr>
        <w:t>Reggane</w:t>
      </w:r>
      <w:proofErr w:type="spellEnd"/>
      <w:r w:rsidRPr="00732DF2">
        <w:rPr>
          <w:rFonts w:asciiTheme="minorHAnsi" w:hAnsiTheme="minorHAnsi" w:cstheme="minorHAnsi"/>
          <w:kern w:val="36"/>
          <w:lang w:eastAsia="en-IN" w:bidi="ml-IN"/>
        </w:rPr>
        <w:t xml:space="preserve"> Nord </w:t>
      </w:r>
      <w:r w:rsidR="00A12419" w:rsidRPr="00732DF2">
        <w:rPr>
          <w:rFonts w:asciiTheme="minorHAnsi" w:hAnsiTheme="minorHAnsi" w:cstheme="minorHAnsi"/>
          <w:kern w:val="36"/>
          <w:lang w:eastAsia="en-IN" w:bidi="ml-IN"/>
        </w:rPr>
        <w:t>Development</w:t>
      </w:r>
      <w:r w:rsidRPr="00732DF2">
        <w:rPr>
          <w:rFonts w:asciiTheme="minorHAnsi" w:hAnsiTheme="minorHAnsi" w:cstheme="minorHAnsi"/>
          <w:kern w:val="36"/>
          <w:lang w:eastAsia="en-IN" w:bidi="ml-IN"/>
        </w:rPr>
        <w:t xml:space="preserve"> </w:t>
      </w:r>
      <w:proofErr w:type="gramStart"/>
      <w:r w:rsidRPr="00732DF2">
        <w:rPr>
          <w:rFonts w:asciiTheme="minorHAnsi" w:hAnsiTheme="minorHAnsi" w:cstheme="minorHAnsi"/>
          <w:kern w:val="36"/>
          <w:lang w:eastAsia="en-IN" w:bidi="ml-IN"/>
        </w:rPr>
        <w:t xml:space="preserve">Project </w:t>
      </w:r>
      <w:r w:rsidR="00A562DF">
        <w:rPr>
          <w:rFonts w:asciiTheme="minorHAnsi" w:hAnsiTheme="minorHAnsi" w:cstheme="minorHAnsi"/>
          <w:kern w:val="36"/>
          <w:lang w:eastAsia="en-IN" w:bidi="ml-IN"/>
        </w:rPr>
        <w:t xml:space="preserve"> </w:t>
      </w:r>
      <w:r w:rsidRPr="00732DF2">
        <w:rPr>
          <w:rFonts w:asciiTheme="minorHAnsi" w:hAnsiTheme="minorHAnsi" w:cstheme="minorHAnsi"/>
          <w:kern w:val="36"/>
          <w:lang w:eastAsia="en-IN" w:bidi="ml-IN"/>
        </w:rPr>
        <w:t>Algeria</w:t>
      </w:r>
      <w:proofErr w:type="gramEnd"/>
      <w:r w:rsidRPr="00732DF2">
        <w:rPr>
          <w:rFonts w:asciiTheme="minorHAnsi" w:hAnsiTheme="minorHAnsi" w:cstheme="minorHAnsi"/>
          <w:kern w:val="36"/>
          <w:lang w:eastAsia="en-IN" w:bidi="ml-IN"/>
        </w:rPr>
        <w:t xml:space="preserve"> .</w:t>
      </w:r>
    </w:p>
    <w:p w:rsidR="00725520" w:rsidRPr="00732DF2" w:rsidRDefault="00725520" w:rsidP="00D851BF">
      <w:pPr>
        <w:rPr>
          <w:rFonts w:asciiTheme="minorHAnsi" w:hAnsiTheme="minorHAnsi" w:cstheme="minorHAnsi"/>
          <w:kern w:val="36"/>
          <w:sz w:val="22"/>
          <w:szCs w:val="22"/>
          <w:lang w:eastAsia="en-IN" w:bidi="ml-IN"/>
        </w:rPr>
      </w:pPr>
    </w:p>
    <w:p w:rsidR="00725520" w:rsidRPr="00732DF2" w:rsidRDefault="00725520" w:rsidP="00D851BF">
      <w:pPr>
        <w:pStyle w:val="ListParagraph"/>
        <w:numPr>
          <w:ilvl w:val="0"/>
          <w:numId w:val="37"/>
        </w:numPr>
        <w:rPr>
          <w:rFonts w:asciiTheme="minorHAnsi" w:hAnsiTheme="minorHAnsi" w:cstheme="minorHAnsi"/>
        </w:rPr>
      </w:pPr>
      <w:r w:rsidRPr="00732DF2">
        <w:rPr>
          <w:rFonts w:asciiTheme="minorHAnsi" w:hAnsiTheme="minorHAnsi" w:cstheme="minorHAnsi"/>
          <w:b/>
        </w:rPr>
        <w:t xml:space="preserve">E &amp; I (Ex) QC Inspector                                         </w:t>
      </w:r>
      <w:r w:rsidRPr="00732DF2">
        <w:rPr>
          <w:rFonts w:asciiTheme="minorHAnsi" w:hAnsiTheme="minorHAnsi" w:cstheme="minorHAnsi"/>
          <w:b/>
          <w:lang w:eastAsia="en-IN" w:bidi="ml-IN"/>
        </w:rPr>
        <w:t xml:space="preserve">                                         </w:t>
      </w:r>
      <w:r w:rsidRPr="00732DF2">
        <w:rPr>
          <w:rFonts w:asciiTheme="minorHAnsi" w:hAnsiTheme="minorHAnsi" w:cstheme="minorHAnsi"/>
          <w:lang w:eastAsia="en-IN" w:bidi="ml-IN"/>
        </w:rPr>
        <w:br/>
      </w:r>
      <w:r w:rsidRPr="00732DF2">
        <w:rPr>
          <w:rFonts w:asciiTheme="minorHAnsi" w:hAnsiTheme="minorHAnsi" w:cstheme="minorHAnsi"/>
        </w:rPr>
        <w:t>Nov-2016 to Jun-2017</w:t>
      </w:r>
    </w:p>
    <w:p w:rsidR="00725520" w:rsidRPr="00732DF2" w:rsidRDefault="00725520" w:rsidP="00D851BF">
      <w:pPr>
        <w:pStyle w:val="ListParagraph"/>
        <w:rPr>
          <w:rFonts w:asciiTheme="minorHAnsi" w:hAnsiTheme="minorHAnsi" w:cstheme="minorHAnsi"/>
        </w:rPr>
      </w:pPr>
      <w:r w:rsidRPr="00732DF2">
        <w:rPr>
          <w:rFonts w:asciiTheme="minorHAnsi" w:hAnsiTheme="minorHAnsi" w:cstheme="minorHAnsi"/>
        </w:rPr>
        <w:t xml:space="preserve">British Petroleum Oman through TATA Projects (IQS) </w:t>
      </w:r>
    </w:p>
    <w:p w:rsidR="00725520" w:rsidRPr="00732DF2" w:rsidRDefault="00725520" w:rsidP="00D851BF">
      <w:pPr>
        <w:pStyle w:val="ListParagraph"/>
        <w:rPr>
          <w:rFonts w:asciiTheme="minorHAnsi" w:hAnsiTheme="minorHAnsi" w:cstheme="minorHAnsi"/>
          <w:kern w:val="36"/>
          <w:lang w:eastAsia="en-IN" w:bidi="ml-IN"/>
        </w:rPr>
      </w:pPr>
      <w:r w:rsidRPr="00732DF2">
        <w:rPr>
          <w:rFonts w:asciiTheme="minorHAnsi" w:hAnsiTheme="minorHAnsi" w:cstheme="minorHAnsi"/>
          <w:kern w:val="36"/>
          <w:lang w:eastAsia="en-IN" w:bidi="ml-IN"/>
        </w:rPr>
        <w:t>Worked as an E&amp;I (Ex) QC Inspector for BP-</w:t>
      </w:r>
      <w:proofErr w:type="spellStart"/>
      <w:r w:rsidRPr="00732DF2">
        <w:rPr>
          <w:rFonts w:asciiTheme="minorHAnsi" w:hAnsiTheme="minorHAnsi" w:cstheme="minorHAnsi"/>
          <w:kern w:val="36"/>
          <w:lang w:eastAsia="en-IN" w:bidi="ml-IN"/>
        </w:rPr>
        <w:t>Khazzan</w:t>
      </w:r>
      <w:proofErr w:type="spellEnd"/>
      <w:r w:rsidRPr="00732DF2">
        <w:rPr>
          <w:rFonts w:asciiTheme="minorHAnsi" w:hAnsiTheme="minorHAnsi" w:cstheme="minorHAnsi"/>
          <w:kern w:val="36"/>
          <w:lang w:eastAsia="en-IN" w:bidi="ml-IN"/>
        </w:rPr>
        <w:t xml:space="preserve"> Oman</w:t>
      </w:r>
    </w:p>
    <w:p w:rsidR="00725520" w:rsidRPr="00732DF2" w:rsidRDefault="00725520" w:rsidP="00D851BF">
      <w:pPr>
        <w:rPr>
          <w:rFonts w:asciiTheme="minorHAnsi" w:hAnsiTheme="minorHAnsi" w:cstheme="minorHAnsi"/>
          <w:kern w:val="36"/>
          <w:sz w:val="22"/>
          <w:szCs w:val="22"/>
          <w:lang w:eastAsia="en-IN" w:bidi="ml-IN"/>
        </w:rPr>
      </w:pPr>
    </w:p>
    <w:p w:rsidR="00725520" w:rsidRPr="00732DF2" w:rsidRDefault="00725520" w:rsidP="00D851BF">
      <w:pPr>
        <w:pStyle w:val="ListParagraph"/>
        <w:numPr>
          <w:ilvl w:val="0"/>
          <w:numId w:val="37"/>
        </w:numPr>
        <w:rPr>
          <w:rFonts w:asciiTheme="minorHAnsi" w:hAnsiTheme="minorHAnsi" w:cstheme="minorHAnsi"/>
        </w:rPr>
      </w:pPr>
      <w:r w:rsidRPr="00732DF2">
        <w:rPr>
          <w:rFonts w:asciiTheme="minorHAnsi" w:hAnsiTheme="minorHAnsi" w:cstheme="minorHAnsi"/>
          <w:b/>
        </w:rPr>
        <w:t xml:space="preserve">E &amp; I (Ex) QC Inspector                                         </w:t>
      </w:r>
      <w:r w:rsidRPr="00732DF2">
        <w:rPr>
          <w:rFonts w:asciiTheme="minorHAnsi" w:hAnsiTheme="minorHAnsi" w:cstheme="minorHAnsi"/>
          <w:b/>
          <w:lang w:eastAsia="en-IN" w:bidi="ml-IN"/>
        </w:rPr>
        <w:t xml:space="preserve">                                         </w:t>
      </w:r>
      <w:r w:rsidRPr="00732DF2">
        <w:rPr>
          <w:rFonts w:asciiTheme="minorHAnsi" w:hAnsiTheme="minorHAnsi" w:cstheme="minorHAnsi"/>
          <w:lang w:eastAsia="en-IN" w:bidi="ml-IN"/>
        </w:rPr>
        <w:br/>
      </w:r>
      <w:r w:rsidRPr="00732DF2">
        <w:rPr>
          <w:rFonts w:asciiTheme="minorHAnsi" w:hAnsiTheme="minorHAnsi" w:cstheme="minorHAnsi"/>
        </w:rPr>
        <w:t>Jan-2011 to Mar-2016</w:t>
      </w:r>
    </w:p>
    <w:p w:rsidR="00725520" w:rsidRPr="00732DF2" w:rsidRDefault="00725520" w:rsidP="00D851BF">
      <w:pPr>
        <w:pStyle w:val="ListParagraph"/>
        <w:rPr>
          <w:rFonts w:asciiTheme="minorHAnsi" w:hAnsiTheme="minorHAnsi" w:cstheme="minorHAnsi"/>
        </w:rPr>
      </w:pPr>
      <w:proofErr w:type="spellStart"/>
      <w:r w:rsidRPr="00732DF2">
        <w:rPr>
          <w:rFonts w:asciiTheme="minorHAnsi" w:hAnsiTheme="minorHAnsi" w:cstheme="minorHAnsi"/>
        </w:rPr>
        <w:t>Maersk</w:t>
      </w:r>
      <w:proofErr w:type="spellEnd"/>
      <w:r w:rsidRPr="00732DF2">
        <w:rPr>
          <w:rFonts w:asciiTheme="minorHAnsi" w:hAnsiTheme="minorHAnsi" w:cstheme="minorHAnsi"/>
        </w:rPr>
        <w:t xml:space="preserve"> Oil Qatar through </w:t>
      </w:r>
      <w:proofErr w:type="spellStart"/>
      <w:r w:rsidRPr="00732DF2">
        <w:rPr>
          <w:rFonts w:asciiTheme="minorHAnsi" w:hAnsiTheme="minorHAnsi" w:cstheme="minorHAnsi"/>
        </w:rPr>
        <w:t>Madina</w:t>
      </w:r>
      <w:proofErr w:type="spellEnd"/>
      <w:r w:rsidRPr="00732DF2">
        <w:rPr>
          <w:rFonts w:asciiTheme="minorHAnsi" w:hAnsiTheme="minorHAnsi" w:cstheme="minorHAnsi"/>
        </w:rPr>
        <w:t xml:space="preserve"> Group WLL </w:t>
      </w:r>
    </w:p>
    <w:p w:rsidR="00725520" w:rsidRPr="00732DF2" w:rsidRDefault="00725520" w:rsidP="00D851BF">
      <w:pPr>
        <w:pStyle w:val="ListParagraph"/>
        <w:rPr>
          <w:rFonts w:asciiTheme="minorHAnsi" w:hAnsiTheme="minorHAnsi" w:cstheme="minorHAnsi"/>
          <w:kern w:val="36"/>
          <w:lang w:eastAsia="en-IN" w:bidi="ml-IN"/>
        </w:rPr>
      </w:pPr>
      <w:r w:rsidRPr="00732DF2">
        <w:rPr>
          <w:rFonts w:asciiTheme="minorHAnsi" w:hAnsiTheme="minorHAnsi" w:cstheme="minorHAnsi"/>
          <w:kern w:val="36"/>
          <w:lang w:eastAsia="en-IN" w:bidi="ml-IN"/>
        </w:rPr>
        <w:t>Worked as an E&amp;I (Ex) QC Inspector for MOQ FDP</w:t>
      </w:r>
      <w:r w:rsidR="00A562DF">
        <w:rPr>
          <w:rFonts w:asciiTheme="minorHAnsi" w:hAnsiTheme="minorHAnsi" w:cstheme="minorHAnsi"/>
          <w:kern w:val="36"/>
          <w:lang w:eastAsia="en-IN" w:bidi="ml-IN"/>
        </w:rPr>
        <w:t xml:space="preserve"> </w:t>
      </w:r>
      <w:r w:rsidRPr="00732DF2">
        <w:rPr>
          <w:rFonts w:asciiTheme="minorHAnsi" w:hAnsiTheme="minorHAnsi" w:cstheme="minorHAnsi"/>
          <w:kern w:val="36"/>
          <w:lang w:eastAsia="en-IN" w:bidi="ml-IN"/>
        </w:rPr>
        <w:t>(Qatar) Projects</w:t>
      </w:r>
    </w:p>
    <w:p w:rsidR="00725520" w:rsidRPr="00732DF2" w:rsidRDefault="00725520" w:rsidP="00D851BF">
      <w:pPr>
        <w:rPr>
          <w:rFonts w:asciiTheme="minorHAnsi" w:hAnsiTheme="minorHAnsi" w:cstheme="minorHAnsi"/>
          <w:kern w:val="36"/>
          <w:sz w:val="22"/>
          <w:szCs w:val="22"/>
          <w:lang w:eastAsia="en-IN" w:bidi="ml-IN"/>
        </w:rPr>
      </w:pPr>
    </w:p>
    <w:p w:rsidR="00725520" w:rsidRPr="00732DF2" w:rsidRDefault="00725520" w:rsidP="00D851BF">
      <w:pPr>
        <w:pStyle w:val="ListParagraph"/>
        <w:numPr>
          <w:ilvl w:val="0"/>
          <w:numId w:val="37"/>
        </w:numPr>
        <w:rPr>
          <w:rFonts w:asciiTheme="minorHAnsi" w:hAnsiTheme="minorHAnsi" w:cstheme="minorHAnsi"/>
        </w:rPr>
      </w:pPr>
      <w:r w:rsidRPr="00732DF2">
        <w:rPr>
          <w:rFonts w:asciiTheme="minorHAnsi" w:hAnsiTheme="minorHAnsi" w:cstheme="minorHAnsi"/>
          <w:b/>
        </w:rPr>
        <w:t>E &amp; I Supervisor/Foreman</w:t>
      </w:r>
      <w:r w:rsidRPr="00732DF2">
        <w:rPr>
          <w:rFonts w:asciiTheme="minorHAnsi" w:hAnsiTheme="minorHAnsi" w:cstheme="minorHAnsi"/>
          <w:lang w:eastAsia="en-IN" w:bidi="ml-IN"/>
        </w:rPr>
        <w:br/>
      </w:r>
      <w:r w:rsidRPr="00732DF2">
        <w:rPr>
          <w:rFonts w:asciiTheme="minorHAnsi" w:hAnsiTheme="minorHAnsi" w:cstheme="minorHAnsi"/>
        </w:rPr>
        <w:t xml:space="preserve">SEP-2006 to DEC-2010  </w:t>
      </w:r>
    </w:p>
    <w:p w:rsidR="00725520" w:rsidRPr="00732DF2" w:rsidRDefault="00725520" w:rsidP="00D851BF">
      <w:pPr>
        <w:pStyle w:val="ListParagraph"/>
        <w:rPr>
          <w:rFonts w:asciiTheme="minorHAnsi" w:hAnsiTheme="minorHAnsi" w:cstheme="minorHAnsi"/>
        </w:rPr>
      </w:pPr>
      <w:proofErr w:type="spellStart"/>
      <w:r w:rsidRPr="00732DF2">
        <w:rPr>
          <w:rFonts w:asciiTheme="minorHAnsi" w:hAnsiTheme="minorHAnsi" w:cstheme="minorHAnsi"/>
        </w:rPr>
        <w:t>Maersk</w:t>
      </w:r>
      <w:proofErr w:type="spellEnd"/>
      <w:r w:rsidRPr="00732DF2">
        <w:rPr>
          <w:rFonts w:asciiTheme="minorHAnsi" w:hAnsiTheme="minorHAnsi" w:cstheme="minorHAnsi"/>
        </w:rPr>
        <w:t xml:space="preserve"> Oil Qatar through </w:t>
      </w:r>
      <w:proofErr w:type="spellStart"/>
      <w:r w:rsidRPr="00732DF2">
        <w:rPr>
          <w:rFonts w:asciiTheme="minorHAnsi" w:hAnsiTheme="minorHAnsi" w:cstheme="minorHAnsi"/>
        </w:rPr>
        <w:t>Madina</w:t>
      </w:r>
      <w:proofErr w:type="spellEnd"/>
      <w:r w:rsidRPr="00732DF2">
        <w:rPr>
          <w:rFonts w:asciiTheme="minorHAnsi" w:hAnsiTheme="minorHAnsi" w:cstheme="minorHAnsi"/>
        </w:rPr>
        <w:t xml:space="preserve"> Group WLL </w:t>
      </w:r>
    </w:p>
    <w:p w:rsidR="00725520" w:rsidRPr="00732DF2" w:rsidRDefault="00725520" w:rsidP="00D851BF">
      <w:pPr>
        <w:pStyle w:val="ListParagraph"/>
        <w:rPr>
          <w:rFonts w:asciiTheme="minorHAnsi" w:hAnsiTheme="minorHAnsi" w:cstheme="minorHAnsi"/>
          <w:kern w:val="36"/>
          <w:lang w:eastAsia="en-IN" w:bidi="ml-IN"/>
        </w:rPr>
      </w:pPr>
      <w:r w:rsidRPr="00732DF2">
        <w:rPr>
          <w:rFonts w:asciiTheme="minorHAnsi" w:hAnsiTheme="minorHAnsi" w:cstheme="minorHAnsi"/>
          <w:kern w:val="36"/>
          <w:lang w:eastAsia="en-IN" w:bidi="ml-IN"/>
        </w:rPr>
        <w:t>Worked as an E&amp;I Supervisor/Foreman for MOQ FDP (Qatar) Projects.</w:t>
      </w:r>
    </w:p>
    <w:p w:rsidR="00D851BF" w:rsidRPr="00732DF2" w:rsidRDefault="00D851BF" w:rsidP="00D851BF">
      <w:pPr>
        <w:pStyle w:val="ListParagraph"/>
        <w:rPr>
          <w:rFonts w:asciiTheme="minorHAnsi" w:hAnsiTheme="minorHAnsi" w:cstheme="minorHAnsi"/>
          <w:kern w:val="36"/>
          <w:lang w:eastAsia="en-IN" w:bidi="ml-IN"/>
        </w:rPr>
      </w:pPr>
    </w:p>
    <w:p w:rsidR="00725520" w:rsidRPr="00732DF2" w:rsidRDefault="00725520" w:rsidP="00D851BF">
      <w:pPr>
        <w:pStyle w:val="ListParagraph"/>
        <w:numPr>
          <w:ilvl w:val="0"/>
          <w:numId w:val="37"/>
        </w:numPr>
        <w:rPr>
          <w:rFonts w:asciiTheme="minorHAnsi" w:hAnsiTheme="minorHAnsi" w:cstheme="minorHAnsi"/>
          <w:b/>
        </w:rPr>
      </w:pPr>
      <w:r w:rsidRPr="00732DF2">
        <w:rPr>
          <w:rFonts w:asciiTheme="minorHAnsi" w:hAnsiTheme="minorHAnsi" w:cstheme="minorHAnsi"/>
          <w:b/>
        </w:rPr>
        <w:t>E &amp; I Supervisor/Foreman</w:t>
      </w:r>
    </w:p>
    <w:p w:rsidR="00725520" w:rsidRPr="00732DF2" w:rsidRDefault="00725520" w:rsidP="00D851BF">
      <w:pPr>
        <w:pStyle w:val="ListParagraph"/>
        <w:rPr>
          <w:rFonts w:asciiTheme="minorHAnsi" w:hAnsiTheme="minorHAnsi" w:cstheme="minorHAnsi"/>
        </w:rPr>
      </w:pPr>
      <w:r w:rsidRPr="00732DF2">
        <w:rPr>
          <w:rFonts w:asciiTheme="minorHAnsi" w:hAnsiTheme="minorHAnsi" w:cstheme="minorHAnsi"/>
        </w:rPr>
        <w:t>FEB-2001 to AUG-2006</w:t>
      </w:r>
    </w:p>
    <w:p w:rsidR="00725520" w:rsidRPr="00732DF2" w:rsidRDefault="00725520" w:rsidP="00D851BF">
      <w:pPr>
        <w:pStyle w:val="ListParagraph"/>
        <w:rPr>
          <w:rFonts w:asciiTheme="minorHAnsi" w:hAnsiTheme="minorHAnsi" w:cstheme="minorHAnsi"/>
        </w:rPr>
      </w:pPr>
      <w:r w:rsidRPr="00732DF2">
        <w:rPr>
          <w:rFonts w:asciiTheme="minorHAnsi" w:hAnsiTheme="minorHAnsi" w:cstheme="minorHAnsi"/>
        </w:rPr>
        <w:t>CCIC Abudhabi</w:t>
      </w:r>
    </w:p>
    <w:p w:rsidR="00725520" w:rsidRPr="00732DF2" w:rsidRDefault="00725520" w:rsidP="00D851BF">
      <w:pPr>
        <w:pStyle w:val="ListParagraph"/>
        <w:rPr>
          <w:rFonts w:asciiTheme="minorHAnsi" w:hAnsiTheme="minorHAnsi" w:cstheme="minorHAnsi"/>
          <w:kern w:val="36"/>
          <w:lang w:eastAsia="en-IN" w:bidi="ml-IN"/>
        </w:rPr>
      </w:pPr>
      <w:r w:rsidRPr="00732DF2">
        <w:rPr>
          <w:rFonts w:asciiTheme="minorHAnsi" w:hAnsiTheme="minorHAnsi" w:cstheme="minorHAnsi"/>
          <w:kern w:val="36"/>
          <w:lang w:eastAsia="en-IN" w:bidi="ml-IN"/>
        </w:rPr>
        <w:t xml:space="preserve">Worked as an E&amp;I Supervisor/Foreman for </w:t>
      </w:r>
      <w:proofErr w:type="spellStart"/>
      <w:r w:rsidRPr="00732DF2">
        <w:rPr>
          <w:rFonts w:asciiTheme="minorHAnsi" w:hAnsiTheme="minorHAnsi" w:cstheme="minorHAnsi"/>
          <w:kern w:val="36"/>
          <w:lang w:eastAsia="en-IN" w:bidi="ml-IN"/>
        </w:rPr>
        <w:t>Ruwais</w:t>
      </w:r>
      <w:proofErr w:type="spellEnd"/>
      <w:r w:rsidRPr="00732DF2">
        <w:rPr>
          <w:rFonts w:asciiTheme="minorHAnsi" w:hAnsiTheme="minorHAnsi" w:cstheme="minorHAnsi"/>
          <w:kern w:val="36"/>
          <w:lang w:eastAsia="en-IN" w:bidi="ml-IN"/>
        </w:rPr>
        <w:t xml:space="preserve"> 3</w:t>
      </w:r>
      <w:r w:rsidRPr="00732DF2">
        <w:rPr>
          <w:rFonts w:asciiTheme="minorHAnsi" w:hAnsiTheme="minorHAnsi" w:cstheme="minorHAnsi"/>
          <w:kern w:val="36"/>
          <w:vertAlign w:val="superscript"/>
          <w:lang w:eastAsia="en-IN" w:bidi="ml-IN"/>
        </w:rPr>
        <w:t>rd</w:t>
      </w:r>
      <w:r w:rsidRPr="00732DF2">
        <w:rPr>
          <w:rFonts w:asciiTheme="minorHAnsi" w:hAnsiTheme="minorHAnsi" w:cstheme="minorHAnsi"/>
          <w:kern w:val="36"/>
          <w:lang w:eastAsia="en-IN" w:bidi="ml-IN"/>
        </w:rPr>
        <w:t xml:space="preserve"> NGL Projects through CCIC.</w:t>
      </w:r>
    </w:p>
    <w:p w:rsidR="00D851BF" w:rsidRDefault="00D851BF" w:rsidP="00D851BF">
      <w:pPr>
        <w:pStyle w:val="Heading1"/>
        <w:rPr>
          <w:rFonts w:ascii="Calibri" w:hAnsi="Calibri"/>
          <w:color w:val="auto"/>
          <w:sz w:val="36"/>
          <w:szCs w:val="36"/>
          <w:u w:val="single"/>
        </w:rPr>
      </w:pPr>
      <w:r w:rsidRPr="00D851BF">
        <w:rPr>
          <w:rFonts w:ascii="Calibri" w:hAnsi="Calibri"/>
          <w:color w:val="auto"/>
          <w:sz w:val="36"/>
          <w:szCs w:val="36"/>
          <w:u w:val="single"/>
        </w:rPr>
        <w:t>PROFESSIONAL SKILLS-E&amp;I QC Inspector (</w:t>
      </w:r>
      <w:proofErr w:type="spellStart"/>
      <w:r w:rsidRPr="00D851BF">
        <w:rPr>
          <w:rFonts w:ascii="Calibri" w:hAnsi="Calibri"/>
          <w:color w:val="auto"/>
          <w:sz w:val="36"/>
          <w:szCs w:val="36"/>
          <w:u w:val="single"/>
        </w:rPr>
        <w:t>IECEx</w:t>
      </w:r>
      <w:proofErr w:type="spellEnd"/>
      <w:r w:rsidRPr="00D851BF">
        <w:rPr>
          <w:rFonts w:ascii="Calibri" w:hAnsi="Calibri"/>
          <w:color w:val="auto"/>
          <w:sz w:val="36"/>
          <w:szCs w:val="36"/>
          <w:u w:val="single"/>
        </w:rPr>
        <w:t>/</w:t>
      </w:r>
      <w:proofErr w:type="spellStart"/>
      <w:r w:rsidRPr="00D851BF">
        <w:rPr>
          <w:rFonts w:ascii="Calibri" w:hAnsi="Calibri"/>
          <w:color w:val="auto"/>
          <w:sz w:val="36"/>
          <w:szCs w:val="36"/>
          <w:u w:val="single"/>
        </w:rPr>
        <w:t>Atex</w:t>
      </w:r>
      <w:proofErr w:type="spellEnd"/>
      <w:r w:rsidRPr="00D851BF">
        <w:rPr>
          <w:rFonts w:ascii="Calibri" w:hAnsi="Calibri"/>
          <w:color w:val="auto"/>
          <w:sz w:val="36"/>
          <w:szCs w:val="36"/>
          <w:u w:val="single"/>
        </w:rPr>
        <w:t>)</w:t>
      </w:r>
    </w:p>
    <w:p w:rsidR="00732DF2" w:rsidRPr="00732DF2" w:rsidRDefault="00732DF2" w:rsidP="00732DF2"/>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Executes the specific inspections on materials, equipment and construction/installation activities     on site.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Issues the relevant Quality Records and, when necessary, writes and sends to QC Supervisor   non-conformances reports.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Checks cable laying and cable identification.</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Performs all relevant loop checks.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Updates as built drawings.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Performs punch-listing operations.</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Checks power transformers, switchboard, accumulator battery, sockets outlet, lighting system.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Performs visual inspections, dimensional test, checks rating and material for connection.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Performs tests of continuity, insulation resistance.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Calibrates safety valves.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Calibrates instruments.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Checks installation of instruments.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Performs tests functional instruments.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Checks </w:t>
      </w:r>
      <w:proofErr w:type="spellStart"/>
      <w:proofErr w:type="gramStart"/>
      <w:r w:rsidR="00A562DF">
        <w:rPr>
          <w:rFonts w:asciiTheme="minorHAnsi" w:hAnsiTheme="minorHAnsi" w:cstheme="minorHAnsi"/>
          <w:sz w:val="22"/>
          <w:szCs w:val="22"/>
        </w:rPr>
        <w:t>pneumatical</w:t>
      </w:r>
      <w:proofErr w:type="spellEnd"/>
      <w:r w:rsidR="00A562DF">
        <w:rPr>
          <w:rFonts w:asciiTheme="minorHAnsi" w:hAnsiTheme="minorHAnsi" w:cstheme="minorHAnsi"/>
          <w:sz w:val="22"/>
          <w:szCs w:val="22"/>
        </w:rPr>
        <w:t xml:space="preserve"> </w:t>
      </w:r>
      <w:r w:rsidRPr="00D851BF">
        <w:rPr>
          <w:rFonts w:asciiTheme="minorHAnsi" w:hAnsiTheme="minorHAnsi" w:cstheme="minorHAnsi"/>
          <w:sz w:val="22"/>
          <w:szCs w:val="22"/>
        </w:rPr>
        <w:t xml:space="preserve"> signal</w:t>
      </w:r>
      <w:proofErr w:type="gramEnd"/>
      <w:r w:rsidRPr="00D851BF">
        <w:rPr>
          <w:rFonts w:asciiTheme="minorHAnsi" w:hAnsiTheme="minorHAnsi" w:cstheme="minorHAnsi"/>
          <w:sz w:val="22"/>
          <w:szCs w:val="22"/>
        </w:rPr>
        <w:t xml:space="preserve"> connection.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Checks fiber optic cable.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Performs test communication functionalities.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Verify special processes and the relevant workers’ qualifications.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Witness the tests, controls and inspections carried out.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Check conformity with the Quality Control Plan, obtain the relevant documentation, and check procedures and equipment to be used in tests, controls and inspections, manage documents certifying tests, controls and inspections. </w:t>
      </w:r>
    </w:p>
    <w:p w:rsidR="00D851BF" w:rsidRPr="00D851BF" w:rsidRDefault="00D851BF" w:rsidP="00D851BF">
      <w:pPr>
        <w:pStyle w:val="stil12"/>
        <w:numPr>
          <w:ilvl w:val="0"/>
          <w:numId w:val="40"/>
        </w:numPr>
        <w:shd w:val="clear" w:color="auto" w:fill="FFFFFF"/>
        <w:spacing w:before="0" w:beforeAutospacing="0" w:after="0" w:afterAutospacing="0"/>
        <w:textAlignment w:val="baseline"/>
        <w:rPr>
          <w:rFonts w:asciiTheme="minorHAnsi" w:hAnsiTheme="minorHAnsi" w:cstheme="minorHAnsi"/>
          <w:sz w:val="22"/>
          <w:szCs w:val="22"/>
        </w:rPr>
      </w:pPr>
      <w:r w:rsidRPr="00D851BF">
        <w:rPr>
          <w:rFonts w:asciiTheme="minorHAnsi" w:hAnsiTheme="minorHAnsi" w:cstheme="minorHAnsi"/>
          <w:sz w:val="22"/>
          <w:szCs w:val="22"/>
        </w:rPr>
        <w:t xml:space="preserve"> Ensure the correct implementation of the approved Inspection Test Plan.</w:t>
      </w:r>
    </w:p>
    <w:p w:rsidR="00D851BF" w:rsidRPr="00D851BF" w:rsidRDefault="00D851BF" w:rsidP="00D851BF">
      <w:pPr>
        <w:pStyle w:val="ListParagraph"/>
        <w:numPr>
          <w:ilvl w:val="0"/>
          <w:numId w:val="40"/>
        </w:numPr>
        <w:shd w:val="clear" w:color="auto" w:fill="FFFFFF"/>
        <w:spacing w:after="0"/>
        <w:rPr>
          <w:rFonts w:asciiTheme="minorHAnsi" w:hAnsiTheme="minorHAnsi" w:cstheme="minorHAnsi"/>
          <w:lang w:eastAsia="en-IN" w:bidi="ml-IN"/>
        </w:rPr>
      </w:pPr>
      <w:r w:rsidRPr="00D851BF">
        <w:rPr>
          <w:rFonts w:asciiTheme="minorHAnsi" w:hAnsiTheme="minorHAnsi" w:cstheme="minorHAnsi"/>
        </w:rPr>
        <w:t>Regular review and update on the status of quality issues. Attend to witness and Hold point inspections of approved Inspection &amp; Test Plans (ITPs).</w:t>
      </w:r>
    </w:p>
    <w:p w:rsidR="00D851BF" w:rsidRPr="00D851BF" w:rsidRDefault="00D851BF" w:rsidP="00D851BF">
      <w:pPr>
        <w:pStyle w:val="ListParagraph"/>
        <w:numPr>
          <w:ilvl w:val="0"/>
          <w:numId w:val="40"/>
        </w:numPr>
        <w:spacing w:before="100" w:beforeAutospacing="1" w:after="100" w:afterAutospacing="1" w:line="240" w:lineRule="auto"/>
        <w:rPr>
          <w:rFonts w:asciiTheme="minorHAnsi" w:hAnsiTheme="minorHAnsi" w:cstheme="minorHAnsi"/>
          <w:lang w:eastAsia="en-IN" w:bidi="ml-IN"/>
        </w:rPr>
      </w:pPr>
      <w:r w:rsidRPr="00D851BF">
        <w:rPr>
          <w:rFonts w:asciiTheme="minorHAnsi" w:hAnsiTheme="minorHAnsi" w:cstheme="minorHAnsi"/>
          <w:lang w:eastAsia="en-IN" w:bidi="ml-IN"/>
        </w:rPr>
        <w:t>Provide technical advice in project technical meetings on resolution of quality/construction related issues.</w:t>
      </w:r>
    </w:p>
    <w:p w:rsidR="00D851BF" w:rsidRPr="00D851BF" w:rsidRDefault="00D851BF" w:rsidP="00D851BF">
      <w:pPr>
        <w:pStyle w:val="ListParagraph"/>
        <w:numPr>
          <w:ilvl w:val="0"/>
          <w:numId w:val="40"/>
        </w:numPr>
        <w:shd w:val="clear" w:color="auto" w:fill="FFFFFF"/>
        <w:spacing w:before="40" w:after="0"/>
        <w:rPr>
          <w:rFonts w:cs="Calibri"/>
          <w:lang w:eastAsia="en-IN" w:bidi="ml-IN"/>
        </w:rPr>
      </w:pPr>
      <w:r w:rsidRPr="00D851BF">
        <w:rPr>
          <w:rFonts w:cs="Calibri"/>
          <w:shd w:val="clear" w:color="auto" w:fill="FFFFFF"/>
        </w:rPr>
        <w:t>Specialized inspection for Hazardous Zone Area for Zone 0, Zone 1, Zone 2 Area</w:t>
      </w:r>
    </w:p>
    <w:p w:rsidR="00D851BF" w:rsidRPr="00A12419" w:rsidRDefault="00D851BF" w:rsidP="00D851BF">
      <w:pPr>
        <w:pStyle w:val="ListParagraph"/>
        <w:numPr>
          <w:ilvl w:val="0"/>
          <w:numId w:val="40"/>
        </w:numPr>
        <w:shd w:val="clear" w:color="auto" w:fill="FFFFFF"/>
        <w:spacing w:before="40" w:after="0"/>
        <w:rPr>
          <w:rFonts w:cs="Calibri"/>
          <w:lang w:eastAsia="en-IN" w:bidi="ml-IN"/>
        </w:rPr>
      </w:pPr>
      <w:r w:rsidRPr="00D851BF">
        <w:rPr>
          <w:rFonts w:asciiTheme="minorHAnsi" w:hAnsiTheme="minorHAnsi" w:cstheme="minorHAnsi"/>
        </w:rPr>
        <w:t>Daily surveillance reporting and submission of weekly report of Contractor’s work.</w:t>
      </w:r>
    </w:p>
    <w:p w:rsidR="00A12419" w:rsidRPr="00D851BF" w:rsidRDefault="00A12419" w:rsidP="00A12419">
      <w:pPr>
        <w:pStyle w:val="ListParagraph"/>
        <w:shd w:val="clear" w:color="auto" w:fill="FFFFFF"/>
        <w:spacing w:before="40" w:after="0"/>
        <w:rPr>
          <w:rFonts w:cs="Calibri"/>
          <w:lang w:eastAsia="en-IN" w:bidi="ml-IN"/>
        </w:rPr>
      </w:pPr>
    </w:p>
    <w:p w:rsidR="00D851BF" w:rsidRDefault="00D851BF" w:rsidP="00D851BF">
      <w:pPr>
        <w:shd w:val="clear" w:color="auto" w:fill="FFFFFF"/>
        <w:jc w:val="both"/>
        <w:textAlignment w:val="baseline"/>
        <w:rPr>
          <w:rFonts w:asciiTheme="minorHAnsi" w:hAnsiTheme="minorHAnsi" w:cstheme="minorHAnsi"/>
          <w:b/>
          <w:sz w:val="36"/>
          <w:szCs w:val="36"/>
          <w:u w:val="single"/>
        </w:rPr>
      </w:pPr>
      <w:r w:rsidRPr="00D851BF">
        <w:rPr>
          <w:rFonts w:asciiTheme="minorHAnsi" w:hAnsiTheme="minorHAnsi" w:cstheme="minorHAnsi"/>
          <w:b/>
          <w:sz w:val="36"/>
          <w:szCs w:val="36"/>
          <w:u w:val="single"/>
        </w:rPr>
        <w:t>PROFESSIONAL SKILLS-E&amp;I Supervisor/Foreman</w:t>
      </w:r>
    </w:p>
    <w:p w:rsidR="00732DF2" w:rsidRPr="00D851BF" w:rsidRDefault="00732DF2" w:rsidP="00D851BF">
      <w:pPr>
        <w:shd w:val="clear" w:color="auto" w:fill="FFFFFF"/>
        <w:jc w:val="both"/>
        <w:textAlignment w:val="baseline"/>
        <w:rPr>
          <w:rStyle w:val="Strong"/>
          <w:rFonts w:asciiTheme="minorHAnsi" w:hAnsiTheme="minorHAnsi" w:cstheme="minorHAnsi"/>
          <w:bCs w:val="0"/>
          <w:sz w:val="36"/>
          <w:szCs w:val="36"/>
          <w:u w:val="single"/>
          <w:bdr w:val="none" w:sz="0" w:space="0" w:color="auto" w:frame="1"/>
        </w:rPr>
      </w:pP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t>Involved in MAERSK OIL &amp; Gas Qatar’s new platform hook-up, Construction, pre commissioning, commissioning and start-up activity, punch list works.</w:t>
      </w:r>
    </w:p>
    <w:p w:rsidR="00D851BF" w:rsidRPr="00D851BF" w:rsidRDefault="00D851BF" w:rsidP="00D851BF">
      <w:pPr>
        <w:pStyle w:val="ListParagraph"/>
        <w:numPr>
          <w:ilvl w:val="0"/>
          <w:numId w:val="40"/>
        </w:numPr>
        <w:spacing w:after="0"/>
        <w:jc w:val="both"/>
        <w:rPr>
          <w:rStyle w:val="IntenseEmphasis"/>
          <w:rFonts w:asciiTheme="minorHAnsi" w:hAnsiTheme="minorHAnsi" w:cstheme="minorHAnsi"/>
          <w:b w:val="0"/>
          <w:bCs w:val="0"/>
          <w:i w:val="0"/>
          <w:iCs w:val="0"/>
          <w:color w:val="auto"/>
          <w:u w:val="single"/>
        </w:rPr>
      </w:pPr>
      <w:r w:rsidRPr="00D851BF">
        <w:rPr>
          <w:rStyle w:val="IntenseEmphasis"/>
          <w:rFonts w:asciiTheme="minorHAnsi" w:hAnsiTheme="minorHAnsi" w:cstheme="minorHAnsi"/>
          <w:b w:val="0"/>
          <w:i w:val="0"/>
          <w:color w:val="auto"/>
        </w:rPr>
        <w:t>Calibration of instruments like, Pressure/Flow/Diff. Pressure/ Level Transmitters/Gauges, Safety and  control valves, Fire and Gas detectors, Smoke detectors and MAC points</w:t>
      </w: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t>Maintenance of Switchgear, termination of HV, LV, F&amp;G, ESD, SCADA.</w:t>
      </w:r>
    </w:p>
    <w:p w:rsidR="00D851BF" w:rsidRPr="00D851BF" w:rsidRDefault="00D851BF" w:rsidP="00D851BF">
      <w:pPr>
        <w:pStyle w:val="ListParagraph"/>
        <w:numPr>
          <w:ilvl w:val="0"/>
          <w:numId w:val="40"/>
        </w:numPr>
        <w:spacing w:after="0"/>
        <w:jc w:val="both"/>
        <w:rPr>
          <w:rStyle w:val="IntenseEmphasis"/>
          <w:rFonts w:asciiTheme="minorHAnsi" w:hAnsiTheme="minorHAnsi" w:cstheme="minorHAnsi"/>
          <w:b w:val="0"/>
          <w:bCs w:val="0"/>
          <w:i w:val="0"/>
          <w:iCs w:val="0"/>
          <w:color w:val="auto"/>
          <w:u w:val="single"/>
        </w:rPr>
      </w:pPr>
      <w:r w:rsidRPr="00D851BF">
        <w:rPr>
          <w:rStyle w:val="IntenseEmphasis"/>
          <w:rFonts w:asciiTheme="minorHAnsi" w:hAnsiTheme="minorHAnsi" w:cstheme="minorHAnsi"/>
          <w:b w:val="0"/>
          <w:i w:val="0"/>
          <w:color w:val="auto"/>
        </w:rPr>
        <w:t>Erection/Cabling/Termination of Marshalling Panels &amp; I/O Panels.</w:t>
      </w: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t xml:space="preserve">Plan, assign, schedule, and supervise the work of electricians and helpers engaged in the construction, installation, maintenance, and repair of electrical systems, fixtures, apparatus, and appliances. </w:t>
      </w: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t>Supervised construction projects from start to finish, resolved all issues with Engineers and Supervisors.</w:t>
      </w: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t>Maintained a complete understanding of the work scope, safety, and documentation involved in every project. Maximized performance, productivity, and revenue through quality leadership.</w:t>
      </w:r>
    </w:p>
    <w:p w:rsidR="00D851BF" w:rsidRPr="00D851BF" w:rsidRDefault="00D851BF" w:rsidP="00D851BF">
      <w:pPr>
        <w:pStyle w:val="ListParagraph"/>
        <w:numPr>
          <w:ilvl w:val="0"/>
          <w:numId w:val="40"/>
        </w:numPr>
        <w:spacing w:after="0"/>
        <w:jc w:val="both"/>
        <w:rPr>
          <w:rFonts w:asciiTheme="minorHAnsi" w:hAnsiTheme="minorHAnsi" w:cstheme="minorHAnsi"/>
          <w:u w:val="single"/>
        </w:rPr>
      </w:pPr>
      <w:r w:rsidRPr="00D851BF">
        <w:rPr>
          <w:rFonts w:asciiTheme="minorHAnsi" w:hAnsiTheme="minorHAnsi" w:cstheme="minorHAnsi"/>
        </w:rPr>
        <w:lastRenderedPageBreak/>
        <w:t>Responsible for scheduling of electrical work needed during shutdowns, and ensuring work was completed on time.</w:t>
      </w:r>
    </w:p>
    <w:p w:rsidR="00D851BF" w:rsidRPr="00D851BF" w:rsidRDefault="00D851BF" w:rsidP="00D851BF">
      <w:pPr>
        <w:pStyle w:val="ListParagraph"/>
        <w:numPr>
          <w:ilvl w:val="0"/>
          <w:numId w:val="40"/>
        </w:numPr>
        <w:spacing w:before="40" w:after="0"/>
        <w:jc w:val="both"/>
        <w:rPr>
          <w:rFonts w:asciiTheme="minorHAnsi" w:hAnsiTheme="minorHAnsi" w:cstheme="minorHAnsi"/>
          <w:u w:val="single"/>
        </w:rPr>
      </w:pPr>
      <w:r w:rsidRPr="00D851BF">
        <w:rPr>
          <w:rFonts w:asciiTheme="minorHAnsi" w:hAnsiTheme="minorHAnsi" w:cstheme="minorHAnsi"/>
        </w:rPr>
        <w:t>Perform and supervise preventive maintenance on Fire &amp; Gas/H2S Detection Systems without affecting the normal operation of the facility. To assist with electrical system installation, troubleshooting and repair as needed.</w:t>
      </w:r>
    </w:p>
    <w:p w:rsidR="00D851BF" w:rsidRPr="00D851BF" w:rsidRDefault="00D851BF" w:rsidP="00D851BF">
      <w:pPr>
        <w:pStyle w:val="ListParagraph"/>
        <w:numPr>
          <w:ilvl w:val="0"/>
          <w:numId w:val="40"/>
        </w:numPr>
        <w:spacing w:before="40" w:after="0"/>
        <w:jc w:val="both"/>
        <w:rPr>
          <w:rFonts w:asciiTheme="minorHAnsi" w:hAnsiTheme="minorHAnsi" w:cstheme="minorHAnsi"/>
          <w:u w:val="single"/>
        </w:rPr>
      </w:pPr>
      <w:r w:rsidRPr="00D851BF">
        <w:rPr>
          <w:rFonts w:asciiTheme="minorHAnsi" w:hAnsiTheme="minorHAnsi" w:cstheme="minorHAnsi"/>
        </w:rPr>
        <w:t>Experienced to motivate, monitor and oversee a team of electricians to ensure they produce quality work.</w:t>
      </w:r>
    </w:p>
    <w:p w:rsidR="00D851BF" w:rsidRPr="00D851BF" w:rsidRDefault="00D851BF" w:rsidP="00D851BF">
      <w:pPr>
        <w:pStyle w:val="ListParagraph"/>
        <w:numPr>
          <w:ilvl w:val="0"/>
          <w:numId w:val="40"/>
        </w:numPr>
        <w:spacing w:before="40" w:after="0"/>
        <w:jc w:val="both"/>
        <w:rPr>
          <w:rFonts w:asciiTheme="minorHAnsi" w:hAnsiTheme="minorHAnsi" w:cstheme="minorHAnsi"/>
          <w:u w:val="single"/>
        </w:rPr>
      </w:pPr>
      <w:r w:rsidRPr="00D851BF">
        <w:rPr>
          <w:rFonts w:asciiTheme="minorHAnsi" w:hAnsiTheme="minorHAnsi" w:cstheme="minorHAnsi"/>
        </w:rPr>
        <w:t>Making schedules, assigning work and training employees. Keep records of electrical operations, payrolls and timesheets.</w:t>
      </w:r>
    </w:p>
    <w:p w:rsidR="00D851BF" w:rsidRPr="00D851BF" w:rsidRDefault="00D851BF" w:rsidP="00D851BF">
      <w:pPr>
        <w:pStyle w:val="ListParagraph"/>
        <w:numPr>
          <w:ilvl w:val="0"/>
          <w:numId w:val="40"/>
        </w:numPr>
        <w:spacing w:before="40" w:after="0"/>
        <w:jc w:val="both"/>
        <w:rPr>
          <w:rFonts w:asciiTheme="minorHAnsi" w:hAnsiTheme="minorHAnsi" w:cstheme="minorHAnsi"/>
          <w:u w:val="single"/>
        </w:rPr>
      </w:pPr>
      <w:r w:rsidRPr="00D851BF">
        <w:rPr>
          <w:rFonts w:asciiTheme="minorHAnsi" w:hAnsiTheme="minorHAnsi" w:cstheme="minorHAnsi"/>
        </w:rPr>
        <w:t>Ensure the proper maintenance of equipment, compliance with electrical codes and adherence to safety regulations.</w:t>
      </w:r>
    </w:p>
    <w:p w:rsidR="00D851BF" w:rsidRPr="00D851BF" w:rsidRDefault="00D851BF" w:rsidP="00D851BF">
      <w:pPr>
        <w:pStyle w:val="ListParagraph"/>
        <w:numPr>
          <w:ilvl w:val="0"/>
          <w:numId w:val="40"/>
        </w:numPr>
        <w:spacing w:before="100" w:beforeAutospacing="1" w:after="100" w:afterAutospacing="1" w:line="240" w:lineRule="auto"/>
        <w:jc w:val="both"/>
        <w:rPr>
          <w:rFonts w:asciiTheme="minorHAnsi" w:hAnsiTheme="minorHAnsi" w:cstheme="minorHAnsi"/>
          <w:lang w:bidi="ml-IN"/>
        </w:rPr>
      </w:pPr>
      <w:r w:rsidRPr="00D851BF">
        <w:rPr>
          <w:rFonts w:asciiTheme="minorHAnsi" w:hAnsiTheme="minorHAnsi" w:cstheme="minorHAnsi"/>
        </w:rPr>
        <w:t>Reviews plans for projects, and inspects completed projects to ensure compatibility with existing electrical codes and maintenance standards; enforce safe practices and job safety programs.</w:t>
      </w:r>
    </w:p>
    <w:p w:rsidR="00BE0C5D" w:rsidRPr="00732DF2" w:rsidRDefault="00BE0C5D" w:rsidP="00D851BF">
      <w:pPr>
        <w:rPr>
          <w:rFonts w:asciiTheme="minorHAnsi" w:hAnsiTheme="minorHAnsi" w:cstheme="minorHAnsi"/>
          <w:b/>
          <w:color w:val="000000"/>
          <w:sz w:val="36"/>
          <w:szCs w:val="36"/>
          <w:u w:val="single"/>
        </w:rPr>
      </w:pPr>
      <w:r w:rsidRPr="00732DF2">
        <w:rPr>
          <w:rFonts w:asciiTheme="minorHAnsi" w:hAnsiTheme="minorHAnsi" w:cstheme="minorHAnsi"/>
          <w:b/>
          <w:color w:val="000000"/>
          <w:sz w:val="36"/>
          <w:szCs w:val="36"/>
          <w:u w:val="single"/>
        </w:rPr>
        <w:t>Training:</w:t>
      </w:r>
    </w:p>
    <w:p w:rsidR="00BE0C5D" w:rsidRPr="00F22344" w:rsidRDefault="00BE0C5D" w:rsidP="00D851BF">
      <w:pPr>
        <w:rPr>
          <w:color w:val="0000FF"/>
        </w:rPr>
      </w:pPr>
    </w:p>
    <w:p w:rsidR="004C59BA" w:rsidRPr="00732DF2" w:rsidRDefault="00A6329C" w:rsidP="00732DF2">
      <w:pPr>
        <w:ind w:left="360"/>
        <w:rPr>
          <w:rFonts w:asciiTheme="minorHAnsi" w:hAnsiTheme="minorHAnsi" w:cstheme="minorHAnsi"/>
          <w:sz w:val="22"/>
          <w:szCs w:val="22"/>
        </w:rPr>
      </w:pPr>
      <w:r w:rsidRPr="00732DF2">
        <w:rPr>
          <w:rFonts w:asciiTheme="minorHAnsi" w:hAnsiTheme="minorHAnsi" w:cstheme="minorHAnsi"/>
          <w:sz w:val="22"/>
          <w:szCs w:val="22"/>
        </w:rPr>
        <w:t>EX installation and HV switch gear protection training conducted by CETEC Denmark.</w:t>
      </w:r>
    </w:p>
    <w:p w:rsidR="008D7D91" w:rsidRPr="00732DF2" w:rsidRDefault="008D7D91" w:rsidP="00732DF2">
      <w:pPr>
        <w:ind w:left="360"/>
        <w:rPr>
          <w:rFonts w:asciiTheme="minorHAnsi" w:hAnsiTheme="minorHAnsi" w:cstheme="minorHAnsi"/>
          <w:sz w:val="22"/>
          <w:szCs w:val="22"/>
        </w:rPr>
      </w:pPr>
      <w:r w:rsidRPr="00732DF2">
        <w:rPr>
          <w:rFonts w:asciiTheme="minorHAnsi" w:hAnsiTheme="minorHAnsi" w:cstheme="minorHAnsi"/>
          <w:sz w:val="22"/>
          <w:szCs w:val="22"/>
        </w:rPr>
        <w:t>Holder of valid TBOSIET and H2S awareness certification.</w:t>
      </w:r>
    </w:p>
    <w:p w:rsidR="008D7D91" w:rsidRPr="00732DF2" w:rsidRDefault="00732DF2" w:rsidP="00732DF2">
      <w:pPr>
        <w:rPr>
          <w:rFonts w:asciiTheme="minorHAnsi" w:hAnsiTheme="minorHAnsi" w:cstheme="minorHAnsi"/>
          <w:sz w:val="22"/>
          <w:szCs w:val="22"/>
        </w:rPr>
      </w:pPr>
      <w:r>
        <w:rPr>
          <w:rFonts w:asciiTheme="minorHAnsi" w:hAnsiTheme="minorHAnsi" w:cstheme="minorHAnsi"/>
          <w:sz w:val="22"/>
          <w:szCs w:val="22"/>
        </w:rPr>
        <w:t xml:space="preserve">       </w:t>
      </w:r>
      <w:r w:rsidR="008D7D91" w:rsidRPr="00732DF2">
        <w:rPr>
          <w:rFonts w:asciiTheme="minorHAnsi" w:hAnsiTheme="minorHAnsi" w:cstheme="minorHAnsi"/>
          <w:sz w:val="22"/>
          <w:szCs w:val="22"/>
        </w:rPr>
        <w:t xml:space="preserve">Control of </w:t>
      </w:r>
      <w:r w:rsidR="007F5306" w:rsidRPr="00732DF2">
        <w:rPr>
          <w:rFonts w:asciiTheme="minorHAnsi" w:hAnsiTheme="minorHAnsi" w:cstheme="minorHAnsi"/>
          <w:sz w:val="22"/>
          <w:szCs w:val="22"/>
        </w:rPr>
        <w:t>work (</w:t>
      </w:r>
      <w:r w:rsidR="008D7D91" w:rsidRPr="00732DF2">
        <w:rPr>
          <w:rFonts w:asciiTheme="minorHAnsi" w:hAnsiTheme="minorHAnsi" w:cstheme="minorHAnsi"/>
          <w:sz w:val="22"/>
          <w:szCs w:val="22"/>
        </w:rPr>
        <w:t>COW</w:t>
      </w:r>
      <w:r w:rsidR="007F5306" w:rsidRPr="00732DF2">
        <w:rPr>
          <w:rFonts w:asciiTheme="minorHAnsi" w:hAnsiTheme="minorHAnsi" w:cstheme="minorHAnsi"/>
          <w:sz w:val="22"/>
          <w:szCs w:val="22"/>
        </w:rPr>
        <w:t>) training</w:t>
      </w:r>
      <w:r w:rsidR="00CD3E6F" w:rsidRPr="00732DF2">
        <w:rPr>
          <w:rFonts w:asciiTheme="minorHAnsi" w:hAnsiTheme="minorHAnsi" w:cstheme="minorHAnsi"/>
          <w:sz w:val="22"/>
          <w:szCs w:val="22"/>
        </w:rPr>
        <w:t xml:space="preserve"> </w:t>
      </w:r>
      <w:r w:rsidR="008D7D91" w:rsidRPr="00732DF2">
        <w:rPr>
          <w:rFonts w:asciiTheme="minorHAnsi" w:hAnsiTheme="minorHAnsi" w:cstheme="minorHAnsi"/>
          <w:sz w:val="22"/>
          <w:szCs w:val="22"/>
        </w:rPr>
        <w:t xml:space="preserve">  completed.</w:t>
      </w:r>
    </w:p>
    <w:p w:rsidR="00806547" w:rsidRPr="00732DF2" w:rsidRDefault="001865C6" w:rsidP="00732DF2">
      <w:pPr>
        <w:rPr>
          <w:rFonts w:asciiTheme="minorHAnsi" w:hAnsiTheme="minorHAnsi" w:cstheme="minorHAnsi"/>
          <w:sz w:val="22"/>
          <w:szCs w:val="22"/>
        </w:rPr>
      </w:pPr>
      <w:r w:rsidRPr="00732DF2">
        <w:rPr>
          <w:rFonts w:asciiTheme="minorHAnsi" w:hAnsiTheme="minorHAnsi" w:cstheme="minorHAnsi"/>
          <w:sz w:val="22"/>
          <w:szCs w:val="22"/>
        </w:rPr>
        <w:t xml:space="preserve"> </w:t>
      </w:r>
      <w:r w:rsidR="00732DF2">
        <w:rPr>
          <w:rFonts w:asciiTheme="minorHAnsi" w:hAnsiTheme="minorHAnsi" w:cstheme="minorHAnsi"/>
          <w:sz w:val="22"/>
          <w:szCs w:val="22"/>
        </w:rPr>
        <w:t xml:space="preserve">      </w:t>
      </w:r>
      <w:r w:rsidR="0081751A" w:rsidRPr="00732DF2">
        <w:rPr>
          <w:rFonts w:asciiTheme="minorHAnsi" w:hAnsiTheme="minorHAnsi" w:cstheme="minorHAnsi"/>
          <w:sz w:val="22"/>
          <w:szCs w:val="22"/>
        </w:rPr>
        <w:t>Basic fire</w:t>
      </w:r>
      <w:r w:rsidR="00732DF2">
        <w:rPr>
          <w:rFonts w:asciiTheme="minorHAnsi" w:hAnsiTheme="minorHAnsi" w:cstheme="minorHAnsi"/>
          <w:sz w:val="22"/>
          <w:szCs w:val="22"/>
        </w:rPr>
        <w:t xml:space="preserve"> </w:t>
      </w:r>
      <w:r w:rsidR="0081751A" w:rsidRPr="00732DF2">
        <w:rPr>
          <w:rFonts w:asciiTheme="minorHAnsi" w:hAnsiTheme="minorHAnsi" w:cstheme="minorHAnsi"/>
          <w:sz w:val="22"/>
          <w:szCs w:val="22"/>
        </w:rPr>
        <w:t>fighting</w:t>
      </w:r>
      <w:r w:rsidR="00806547" w:rsidRPr="00732DF2">
        <w:rPr>
          <w:rFonts w:asciiTheme="minorHAnsi" w:hAnsiTheme="minorHAnsi" w:cstheme="minorHAnsi"/>
          <w:sz w:val="22"/>
          <w:szCs w:val="22"/>
        </w:rPr>
        <w:t xml:space="preserve">   training completed</w:t>
      </w:r>
    </w:p>
    <w:p w:rsidR="008D7D91" w:rsidRPr="00732DF2" w:rsidRDefault="00732DF2" w:rsidP="00732DF2">
      <w:pPr>
        <w:rPr>
          <w:rFonts w:asciiTheme="minorHAnsi" w:hAnsiTheme="minorHAnsi" w:cstheme="minorHAnsi"/>
          <w:sz w:val="22"/>
          <w:szCs w:val="22"/>
        </w:rPr>
      </w:pPr>
      <w:r>
        <w:rPr>
          <w:rFonts w:asciiTheme="minorHAnsi" w:hAnsiTheme="minorHAnsi" w:cstheme="minorHAnsi"/>
          <w:sz w:val="22"/>
          <w:szCs w:val="22"/>
        </w:rPr>
        <w:t xml:space="preserve">       </w:t>
      </w:r>
      <w:r w:rsidR="00CD3E6F" w:rsidRPr="00732DF2">
        <w:rPr>
          <w:rFonts w:asciiTheme="minorHAnsi" w:hAnsiTheme="minorHAnsi" w:cstheme="minorHAnsi"/>
          <w:sz w:val="22"/>
          <w:szCs w:val="22"/>
        </w:rPr>
        <w:t xml:space="preserve">Task </w:t>
      </w:r>
      <w:r w:rsidR="007F5306" w:rsidRPr="00732DF2">
        <w:rPr>
          <w:rFonts w:asciiTheme="minorHAnsi" w:hAnsiTheme="minorHAnsi" w:cstheme="minorHAnsi"/>
          <w:sz w:val="22"/>
          <w:szCs w:val="22"/>
        </w:rPr>
        <w:t>Risk Assessment (</w:t>
      </w:r>
      <w:r w:rsidR="007B1C54" w:rsidRPr="00732DF2">
        <w:rPr>
          <w:rFonts w:asciiTheme="minorHAnsi" w:hAnsiTheme="minorHAnsi" w:cstheme="minorHAnsi"/>
          <w:sz w:val="22"/>
          <w:szCs w:val="22"/>
        </w:rPr>
        <w:t>TRA</w:t>
      </w:r>
      <w:r w:rsidR="00CD3E6F" w:rsidRPr="00732DF2">
        <w:rPr>
          <w:rFonts w:asciiTheme="minorHAnsi" w:hAnsiTheme="minorHAnsi" w:cstheme="minorHAnsi"/>
          <w:sz w:val="22"/>
          <w:szCs w:val="22"/>
        </w:rPr>
        <w:t>)</w:t>
      </w:r>
      <w:r w:rsidR="007B1C54" w:rsidRPr="00732DF2">
        <w:rPr>
          <w:rFonts w:asciiTheme="minorHAnsi" w:hAnsiTheme="minorHAnsi" w:cstheme="minorHAnsi"/>
          <w:sz w:val="22"/>
          <w:szCs w:val="22"/>
        </w:rPr>
        <w:t xml:space="preserve"> training completed.</w:t>
      </w:r>
    </w:p>
    <w:p w:rsidR="00732DF2" w:rsidRDefault="00732DF2" w:rsidP="00732DF2">
      <w:pPr>
        <w:rPr>
          <w:color w:val="0000FF"/>
          <w:sz w:val="22"/>
          <w:szCs w:val="22"/>
        </w:rPr>
      </w:pPr>
      <w:r>
        <w:rPr>
          <w:rFonts w:asciiTheme="minorHAnsi" w:hAnsiTheme="minorHAnsi" w:cstheme="minorHAnsi"/>
          <w:sz w:val="22"/>
          <w:szCs w:val="22"/>
        </w:rPr>
        <w:t xml:space="preserve">       </w:t>
      </w:r>
      <w:r w:rsidR="001865C6" w:rsidRPr="00732DF2">
        <w:rPr>
          <w:rFonts w:asciiTheme="minorHAnsi" w:hAnsiTheme="minorHAnsi" w:cstheme="minorHAnsi"/>
          <w:sz w:val="22"/>
          <w:szCs w:val="22"/>
        </w:rPr>
        <w:t>EMERSON</w:t>
      </w:r>
      <w:r w:rsidR="007F5306" w:rsidRPr="00732DF2">
        <w:rPr>
          <w:rFonts w:asciiTheme="minorHAnsi" w:hAnsiTheme="minorHAnsi" w:cstheme="minorHAnsi"/>
          <w:sz w:val="22"/>
          <w:szCs w:val="22"/>
        </w:rPr>
        <w:t xml:space="preserve"> </w:t>
      </w:r>
      <w:r w:rsidR="000578F2" w:rsidRPr="00732DF2">
        <w:rPr>
          <w:rFonts w:asciiTheme="minorHAnsi" w:hAnsiTheme="minorHAnsi" w:cstheme="minorHAnsi"/>
          <w:sz w:val="22"/>
          <w:szCs w:val="22"/>
        </w:rPr>
        <w:t>I</w:t>
      </w:r>
      <w:r w:rsidR="007F5306" w:rsidRPr="00732DF2">
        <w:rPr>
          <w:rFonts w:asciiTheme="minorHAnsi" w:hAnsiTheme="minorHAnsi" w:cstheme="minorHAnsi"/>
          <w:sz w:val="22"/>
          <w:szCs w:val="22"/>
        </w:rPr>
        <w:t>nstrument</w:t>
      </w:r>
      <w:r w:rsidR="001865C6" w:rsidRPr="00732DF2">
        <w:rPr>
          <w:rFonts w:asciiTheme="minorHAnsi" w:hAnsiTheme="minorHAnsi" w:cstheme="minorHAnsi"/>
          <w:sz w:val="22"/>
          <w:szCs w:val="22"/>
        </w:rPr>
        <w:t>s</w:t>
      </w:r>
      <w:r w:rsidR="00A1361E" w:rsidRPr="00732DF2">
        <w:rPr>
          <w:rFonts w:asciiTheme="minorHAnsi" w:hAnsiTheme="minorHAnsi" w:cstheme="minorHAnsi"/>
          <w:sz w:val="22"/>
          <w:szCs w:val="22"/>
        </w:rPr>
        <w:t xml:space="preserve"> calibration</w:t>
      </w:r>
      <w:r w:rsidR="00806547" w:rsidRPr="00732DF2">
        <w:rPr>
          <w:rFonts w:asciiTheme="minorHAnsi" w:hAnsiTheme="minorHAnsi" w:cstheme="minorHAnsi"/>
          <w:sz w:val="22"/>
          <w:szCs w:val="22"/>
        </w:rPr>
        <w:t xml:space="preserve">, </w:t>
      </w:r>
      <w:r w:rsidR="008556D4" w:rsidRPr="00732DF2">
        <w:rPr>
          <w:rFonts w:asciiTheme="minorHAnsi" w:hAnsiTheme="minorHAnsi" w:cstheme="minorHAnsi"/>
          <w:sz w:val="22"/>
          <w:szCs w:val="22"/>
        </w:rPr>
        <w:t xml:space="preserve">maintenance and </w:t>
      </w:r>
      <w:r w:rsidR="00806547" w:rsidRPr="00732DF2">
        <w:rPr>
          <w:rFonts w:asciiTheme="minorHAnsi" w:hAnsiTheme="minorHAnsi" w:cstheme="minorHAnsi"/>
          <w:sz w:val="22"/>
          <w:szCs w:val="22"/>
        </w:rPr>
        <w:t>troubleshooting course</w:t>
      </w:r>
      <w:r w:rsidR="003F6F20" w:rsidRPr="00732DF2">
        <w:rPr>
          <w:rFonts w:asciiTheme="minorHAnsi" w:hAnsiTheme="minorHAnsi" w:cstheme="minorHAnsi"/>
          <w:sz w:val="22"/>
          <w:szCs w:val="22"/>
        </w:rPr>
        <w:t>-2326</w:t>
      </w:r>
      <w:r w:rsidR="00530BF4" w:rsidRPr="00732DF2">
        <w:rPr>
          <w:rFonts w:asciiTheme="minorHAnsi" w:hAnsiTheme="minorHAnsi" w:cstheme="minorHAnsi"/>
          <w:sz w:val="22"/>
          <w:szCs w:val="22"/>
        </w:rPr>
        <w:t xml:space="preserve"> completed.</w:t>
      </w:r>
      <w:r w:rsidR="000578F2" w:rsidRPr="00732DF2">
        <w:rPr>
          <w:color w:val="0000FF"/>
          <w:sz w:val="22"/>
          <w:szCs w:val="22"/>
        </w:rPr>
        <w:t xml:space="preserve"> </w:t>
      </w:r>
    </w:p>
    <w:p w:rsidR="00732DF2" w:rsidRDefault="00732DF2" w:rsidP="00732DF2">
      <w:pPr>
        <w:rPr>
          <w:color w:val="0000FF"/>
          <w:sz w:val="22"/>
          <w:szCs w:val="22"/>
        </w:rPr>
      </w:pPr>
    </w:p>
    <w:p w:rsidR="00732DF2" w:rsidRPr="00732DF2" w:rsidRDefault="000578F2" w:rsidP="00732DF2">
      <w:pPr>
        <w:rPr>
          <w:rFonts w:asciiTheme="minorHAnsi" w:hAnsiTheme="minorHAnsi" w:cstheme="minorHAnsi"/>
          <w:b/>
          <w:sz w:val="36"/>
          <w:szCs w:val="36"/>
          <w:u w:val="single"/>
        </w:rPr>
      </w:pPr>
      <w:r w:rsidRPr="00732DF2">
        <w:rPr>
          <w:rFonts w:asciiTheme="minorHAnsi" w:hAnsiTheme="minorHAnsi" w:cstheme="minorHAnsi"/>
          <w:color w:val="0000FF"/>
          <w:sz w:val="22"/>
          <w:szCs w:val="22"/>
        </w:rPr>
        <w:t xml:space="preserve"> </w:t>
      </w:r>
      <w:proofErr w:type="spellStart"/>
      <w:r w:rsidR="00732DF2" w:rsidRPr="00732DF2">
        <w:rPr>
          <w:rFonts w:asciiTheme="minorHAnsi" w:hAnsiTheme="minorHAnsi" w:cstheme="minorHAnsi"/>
          <w:b/>
          <w:sz w:val="36"/>
          <w:szCs w:val="36"/>
          <w:u w:val="single"/>
        </w:rPr>
        <w:t>Proffessional</w:t>
      </w:r>
      <w:proofErr w:type="spellEnd"/>
      <w:r w:rsidR="00732DF2" w:rsidRPr="00732DF2">
        <w:rPr>
          <w:rFonts w:asciiTheme="minorHAnsi" w:hAnsiTheme="minorHAnsi" w:cstheme="minorHAnsi"/>
          <w:b/>
          <w:sz w:val="36"/>
          <w:szCs w:val="36"/>
          <w:u w:val="single"/>
        </w:rPr>
        <w:t xml:space="preserve"> Qualification:</w:t>
      </w:r>
      <w:r w:rsidR="003A28B5" w:rsidRPr="00732DF2">
        <w:rPr>
          <w:rFonts w:asciiTheme="minorHAnsi" w:hAnsiTheme="minorHAnsi" w:cstheme="minorHAnsi"/>
          <w:b/>
          <w:sz w:val="36"/>
          <w:szCs w:val="36"/>
          <w:u w:val="single"/>
        </w:rPr>
        <w:t xml:space="preserve">  </w:t>
      </w:r>
    </w:p>
    <w:p w:rsidR="00732DF2" w:rsidRDefault="00732DF2" w:rsidP="00732DF2">
      <w:pPr>
        <w:rPr>
          <w:rFonts w:asciiTheme="minorHAnsi" w:hAnsiTheme="minorHAnsi" w:cstheme="minorHAnsi"/>
          <w:b/>
          <w:sz w:val="32"/>
          <w:szCs w:val="32"/>
          <w:u w:val="single"/>
        </w:rPr>
      </w:pPr>
    </w:p>
    <w:p w:rsidR="00732DF2" w:rsidRPr="00732DF2" w:rsidRDefault="00732DF2" w:rsidP="00732DF2">
      <w:pPr>
        <w:pStyle w:val="NoSpacing"/>
        <w:ind w:left="360"/>
        <w:jc w:val="both"/>
        <w:rPr>
          <w:rFonts w:asciiTheme="minorHAnsi" w:hAnsiTheme="minorHAnsi" w:cstheme="minorHAnsi"/>
          <w:sz w:val="22"/>
          <w:szCs w:val="22"/>
        </w:rPr>
      </w:pPr>
      <w:proofErr w:type="spellStart"/>
      <w:proofErr w:type="gramStart"/>
      <w:r w:rsidRPr="00732DF2">
        <w:rPr>
          <w:rStyle w:val="Strong"/>
          <w:rFonts w:asciiTheme="minorHAnsi" w:hAnsiTheme="minorHAnsi" w:cstheme="minorHAnsi"/>
          <w:sz w:val="22"/>
          <w:szCs w:val="22"/>
        </w:rPr>
        <w:t>Compex</w:t>
      </w:r>
      <w:proofErr w:type="spellEnd"/>
      <w:r w:rsidRPr="00732DF2">
        <w:rPr>
          <w:rStyle w:val="Strong"/>
          <w:rFonts w:asciiTheme="minorHAnsi" w:hAnsiTheme="minorHAnsi" w:cstheme="minorHAnsi"/>
          <w:sz w:val="22"/>
          <w:szCs w:val="22"/>
        </w:rPr>
        <w:t xml:space="preserve">  (</w:t>
      </w:r>
      <w:proofErr w:type="gramEnd"/>
      <w:r w:rsidRPr="00732DF2">
        <w:rPr>
          <w:rStyle w:val="Strong"/>
          <w:rFonts w:asciiTheme="minorHAnsi" w:hAnsiTheme="minorHAnsi" w:cstheme="minorHAnsi"/>
          <w:sz w:val="22"/>
          <w:szCs w:val="22"/>
        </w:rPr>
        <w:t xml:space="preserve"> </w:t>
      </w:r>
      <w:r w:rsidRPr="00732DF2">
        <w:rPr>
          <w:rFonts w:asciiTheme="minorHAnsi" w:hAnsiTheme="minorHAnsi" w:cstheme="minorHAnsi"/>
          <w:i/>
          <w:iCs/>
          <w:sz w:val="22"/>
          <w:szCs w:val="22"/>
        </w:rPr>
        <w:t>EX-01,02,03,04 )</w:t>
      </w:r>
      <w:r w:rsidRPr="00732DF2">
        <w:rPr>
          <w:rFonts w:asciiTheme="minorHAnsi" w:hAnsiTheme="minorHAnsi" w:cstheme="minorHAnsi"/>
          <w:sz w:val="22"/>
          <w:szCs w:val="22"/>
        </w:rPr>
        <w:t xml:space="preserve"> </w:t>
      </w:r>
    </w:p>
    <w:p w:rsidR="00732DF2" w:rsidRDefault="00732DF2" w:rsidP="00732DF2">
      <w:pPr>
        <w:pStyle w:val="NoSpacing"/>
        <w:ind w:left="360"/>
        <w:jc w:val="both"/>
        <w:rPr>
          <w:rFonts w:asciiTheme="minorHAnsi" w:hAnsiTheme="minorHAnsi" w:cstheme="minorHAnsi"/>
          <w:sz w:val="22"/>
          <w:szCs w:val="22"/>
        </w:rPr>
      </w:pPr>
      <w:r w:rsidRPr="00732DF2">
        <w:rPr>
          <w:rFonts w:asciiTheme="minorHAnsi" w:hAnsiTheme="minorHAnsi" w:cstheme="minorHAnsi"/>
          <w:sz w:val="22"/>
          <w:szCs w:val="22"/>
        </w:rPr>
        <w:t xml:space="preserve">UK Based Training Installation inspection and maintenance of Electrical Equipment's in Hazardous Atmosphere.  (EEHA- </w:t>
      </w:r>
      <w:r w:rsidRPr="00732DF2">
        <w:rPr>
          <w:rFonts w:asciiTheme="minorHAnsi" w:hAnsiTheme="minorHAnsi" w:cstheme="minorHAnsi"/>
          <w:b/>
          <w:bCs/>
          <w:i/>
          <w:iCs/>
          <w:sz w:val="22"/>
          <w:szCs w:val="22"/>
        </w:rPr>
        <w:t>Certificate</w:t>
      </w:r>
      <w:r>
        <w:rPr>
          <w:rFonts w:asciiTheme="minorHAnsi" w:hAnsiTheme="minorHAnsi" w:cstheme="minorHAnsi"/>
          <w:b/>
          <w:bCs/>
          <w:i/>
          <w:iCs/>
          <w:sz w:val="22"/>
          <w:szCs w:val="22"/>
        </w:rPr>
        <w:t xml:space="preserve"> </w:t>
      </w:r>
      <w:proofErr w:type="gramStart"/>
      <w:r w:rsidRPr="00732DF2">
        <w:rPr>
          <w:rFonts w:asciiTheme="minorHAnsi" w:hAnsiTheme="minorHAnsi" w:cstheme="minorHAnsi"/>
          <w:b/>
          <w:bCs/>
          <w:i/>
          <w:iCs/>
          <w:sz w:val="22"/>
          <w:szCs w:val="22"/>
        </w:rPr>
        <w:t>No</w:t>
      </w:r>
      <w:r>
        <w:rPr>
          <w:rFonts w:asciiTheme="minorHAnsi" w:hAnsiTheme="minorHAnsi" w:cstheme="minorHAnsi"/>
          <w:b/>
          <w:bCs/>
          <w:i/>
          <w:iCs/>
          <w:sz w:val="22"/>
          <w:szCs w:val="22"/>
        </w:rPr>
        <w:t xml:space="preserve"> </w:t>
      </w:r>
      <w:r w:rsidRPr="00732DF2">
        <w:rPr>
          <w:rFonts w:asciiTheme="minorHAnsi" w:hAnsiTheme="minorHAnsi" w:cstheme="minorHAnsi"/>
          <w:b/>
          <w:bCs/>
          <w:i/>
          <w:iCs/>
          <w:sz w:val="22"/>
          <w:szCs w:val="22"/>
        </w:rPr>
        <w:t>:</w:t>
      </w:r>
      <w:proofErr w:type="gramEnd"/>
      <w:r>
        <w:rPr>
          <w:rFonts w:asciiTheme="minorHAnsi" w:hAnsiTheme="minorHAnsi" w:cstheme="minorHAnsi"/>
          <w:b/>
          <w:bCs/>
          <w:i/>
          <w:iCs/>
          <w:sz w:val="22"/>
          <w:szCs w:val="22"/>
        </w:rPr>
        <w:t xml:space="preserve"> </w:t>
      </w:r>
      <w:r w:rsidRPr="00732DF2">
        <w:rPr>
          <w:rFonts w:asciiTheme="minorHAnsi" w:hAnsiTheme="minorHAnsi" w:cstheme="minorHAnsi"/>
          <w:b/>
          <w:bCs/>
          <w:sz w:val="22"/>
          <w:szCs w:val="22"/>
        </w:rPr>
        <w:t xml:space="preserve">55703 </w:t>
      </w:r>
      <w:r w:rsidRPr="00732DF2">
        <w:rPr>
          <w:rFonts w:asciiTheme="minorHAnsi" w:hAnsiTheme="minorHAnsi" w:cstheme="minorHAnsi"/>
          <w:sz w:val="22"/>
          <w:szCs w:val="22"/>
        </w:rPr>
        <w:t>and Valid up to 02 Aug 2021)</w:t>
      </w:r>
    </w:p>
    <w:p w:rsidR="00732DF2" w:rsidRDefault="00732DF2" w:rsidP="00732DF2">
      <w:pPr>
        <w:pStyle w:val="NoSpacing"/>
        <w:jc w:val="both"/>
        <w:rPr>
          <w:rFonts w:asciiTheme="minorHAnsi" w:hAnsiTheme="minorHAnsi" w:cstheme="minorHAnsi"/>
          <w:sz w:val="22"/>
          <w:szCs w:val="22"/>
        </w:rPr>
      </w:pPr>
    </w:p>
    <w:p w:rsidR="00732DF2" w:rsidRDefault="00732DF2" w:rsidP="00732DF2">
      <w:pPr>
        <w:pStyle w:val="NoSpacing"/>
        <w:jc w:val="both"/>
        <w:rPr>
          <w:rFonts w:asciiTheme="minorHAnsi" w:hAnsiTheme="minorHAnsi" w:cstheme="minorHAnsi"/>
          <w:b/>
          <w:sz w:val="36"/>
          <w:szCs w:val="36"/>
          <w:u w:val="single"/>
        </w:rPr>
      </w:pPr>
      <w:r w:rsidRPr="00732DF2">
        <w:rPr>
          <w:rFonts w:asciiTheme="minorHAnsi" w:hAnsiTheme="minorHAnsi" w:cstheme="minorHAnsi"/>
          <w:b/>
          <w:sz w:val="36"/>
          <w:szCs w:val="36"/>
          <w:u w:val="single"/>
        </w:rPr>
        <w:t>Technical Qualification:</w:t>
      </w:r>
    </w:p>
    <w:p w:rsidR="00732DF2" w:rsidRDefault="00732DF2" w:rsidP="00732DF2">
      <w:pPr>
        <w:pStyle w:val="NoSpacing"/>
        <w:jc w:val="both"/>
        <w:rPr>
          <w:rFonts w:asciiTheme="minorHAnsi" w:hAnsiTheme="minorHAnsi" w:cstheme="minorHAnsi"/>
          <w:b/>
          <w:sz w:val="36"/>
          <w:szCs w:val="36"/>
          <w:u w:val="single"/>
        </w:rPr>
      </w:pPr>
    </w:p>
    <w:p w:rsidR="00732DF2" w:rsidRDefault="00732DF2" w:rsidP="00732DF2">
      <w:pPr>
        <w:pStyle w:val="NoSpacing"/>
        <w:ind w:left="360"/>
        <w:rPr>
          <w:rFonts w:ascii="Calibri" w:hAnsi="Calibri"/>
          <w:sz w:val="22"/>
          <w:szCs w:val="22"/>
        </w:rPr>
      </w:pPr>
      <w:r w:rsidRPr="00732DF2">
        <w:rPr>
          <w:rFonts w:ascii="Calibri" w:hAnsi="Calibri"/>
          <w:b/>
          <w:bCs/>
          <w:sz w:val="22"/>
          <w:szCs w:val="22"/>
        </w:rPr>
        <w:t>Diploma in Electronics</w:t>
      </w:r>
      <w:r w:rsidRPr="00732DF2">
        <w:rPr>
          <w:rFonts w:ascii="Calibri" w:hAnsi="Calibri"/>
          <w:sz w:val="22"/>
          <w:szCs w:val="22"/>
        </w:rPr>
        <w:t xml:space="preserve"> Engineering </w:t>
      </w:r>
      <w:r>
        <w:rPr>
          <w:rFonts w:ascii="Calibri" w:hAnsi="Calibri"/>
          <w:sz w:val="22"/>
          <w:szCs w:val="22"/>
        </w:rPr>
        <w:t>(</w:t>
      </w:r>
      <w:r w:rsidRPr="00732DF2">
        <w:rPr>
          <w:rFonts w:ascii="Calibri" w:hAnsi="Calibri"/>
          <w:sz w:val="22"/>
          <w:szCs w:val="22"/>
        </w:rPr>
        <w:t xml:space="preserve">3 Year) from Govt. Polytechnic College </w:t>
      </w:r>
      <w:proofErr w:type="spellStart"/>
      <w:proofErr w:type="gramStart"/>
      <w:r w:rsidRPr="00732DF2">
        <w:rPr>
          <w:rFonts w:ascii="Calibri" w:hAnsi="Calibri"/>
          <w:sz w:val="22"/>
          <w:szCs w:val="22"/>
        </w:rPr>
        <w:t>Palakkad</w:t>
      </w:r>
      <w:proofErr w:type="spellEnd"/>
      <w:r>
        <w:rPr>
          <w:rFonts w:ascii="Calibri" w:hAnsi="Calibri"/>
          <w:sz w:val="22"/>
          <w:szCs w:val="22"/>
        </w:rPr>
        <w:t xml:space="preserve"> </w:t>
      </w:r>
      <w:r w:rsidRPr="00732DF2">
        <w:rPr>
          <w:rFonts w:ascii="Calibri" w:hAnsi="Calibri"/>
          <w:sz w:val="22"/>
          <w:szCs w:val="22"/>
        </w:rPr>
        <w:t>,</w:t>
      </w:r>
      <w:proofErr w:type="gramEnd"/>
      <w:r w:rsidRPr="00732DF2">
        <w:rPr>
          <w:rFonts w:ascii="Calibri" w:hAnsi="Calibri"/>
          <w:sz w:val="22"/>
          <w:szCs w:val="22"/>
        </w:rPr>
        <w:t xml:space="preserve"> Kerala, India</w:t>
      </w:r>
    </w:p>
    <w:p w:rsidR="00732DF2" w:rsidRDefault="00732DF2" w:rsidP="00732DF2">
      <w:pPr>
        <w:pStyle w:val="NoSpacing"/>
        <w:rPr>
          <w:rFonts w:ascii="Calibri" w:hAnsi="Calibri"/>
          <w:b/>
          <w:bCs/>
          <w:sz w:val="22"/>
          <w:szCs w:val="22"/>
        </w:rPr>
      </w:pPr>
    </w:p>
    <w:p w:rsidR="00732DF2" w:rsidRPr="00A12419" w:rsidRDefault="00732DF2" w:rsidP="00732DF2">
      <w:pPr>
        <w:pStyle w:val="NoSpacing"/>
        <w:rPr>
          <w:rFonts w:asciiTheme="minorHAnsi" w:hAnsiTheme="minorHAnsi" w:cstheme="minorHAnsi"/>
          <w:b/>
          <w:bCs/>
          <w:sz w:val="36"/>
          <w:szCs w:val="36"/>
          <w:u w:val="single"/>
        </w:rPr>
      </w:pPr>
      <w:r w:rsidRPr="00A12419">
        <w:rPr>
          <w:rFonts w:asciiTheme="minorHAnsi" w:hAnsiTheme="minorHAnsi" w:cstheme="minorHAnsi"/>
          <w:b/>
          <w:bCs/>
          <w:sz w:val="36"/>
          <w:szCs w:val="36"/>
          <w:u w:val="single"/>
        </w:rPr>
        <w:t>Passport Details:</w:t>
      </w:r>
    </w:p>
    <w:p w:rsidR="00732DF2" w:rsidRDefault="00732DF2" w:rsidP="00732DF2">
      <w:pPr>
        <w:pStyle w:val="NoSpacing"/>
        <w:rPr>
          <w:rFonts w:ascii="Calibri" w:hAnsi="Calibri"/>
          <w:b/>
          <w:bCs/>
          <w:sz w:val="32"/>
          <w:szCs w:val="32"/>
          <w:u w:val="single"/>
        </w:rPr>
      </w:pPr>
    </w:p>
    <w:p w:rsidR="00732DF2" w:rsidRPr="00732DF2" w:rsidRDefault="00732DF2" w:rsidP="00732DF2">
      <w:pPr>
        <w:pStyle w:val="ListParagraph"/>
        <w:tabs>
          <w:tab w:val="left" w:pos="1594"/>
          <w:tab w:val="left" w:pos="1784"/>
          <w:tab w:val="left" w:pos="2008"/>
        </w:tabs>
        <w:ind w:left="0"/>
      </w:pPr>
      <w:r w:rsidRPr="00732DF2">
        <w:rPr>
          <w:bCs/>
          <w:sz w:val="32"/>
          <w:szCs w:val="32"/>
        </w:rPr>
        <w:t xml:space="preserve">     </w:t>
      </w:r>
      <w:r w:rsidRPr="00732DF2">
        <w:t>Passport No       :     H5889420</w:t>
      </w:r>
    </w:p>
    <w:p w:rsidR="00732DF2" w:rsidRPr="00732DF2" w:rsidRDefault="00732DF2" w:rsidP="00732DF2">
      <w:pPr>
        <w:pStyle w:val="ListParagraph"/>
        <w:tabs>
          <w:tab w:val="left" w:pos="1594"/>
          <w:tab w:val="left" w:pos="1784"/>
          <w:tab w:val="left" w:pos="2008"/>
        </w:tabs>
        <w:ind w:left="0"/>
      </w:pPr>
      <w:r>
        <w:t xml:space="preserve">       </w:t>
      </w:r>
      <w:r w:rsidRPr="00732DF2">
        <w:t>Date of Issue     :     03-11-2009</w:t>
      </w:r>
    </w:p>
    <w:p w:rsidR="00732DF2" w:rsidRDefault="00732DF2" w:rsidP="00732DF2">
      <w:pPr>
        <w:tabs>
          <w:tab w:val="left" w:pos="1784"/>
          <w:tab w:val="left" w:pos="2008"/>
          <w:tab w:val="left" w:pos="2113"/>
        </w:tabs>
        <w:rPr>
          <w:rFonts w:ascii="Calibri" w:hAnsi="Calibri"/>
          <w:sz w:val="22"/>
          <w:szCs w:val="22"/>
        </w:rPr>
      </w:pPr>
      <w:r>
        <w:rPr>
          <w:rFonts w:ascii="Calibri" w:hAnsi="Calibri"/>
          <w:sz w:val="22"/>
          <w:szCs w:val="22"/>
        </w:rPr>
        <w:t xml:space="preserve">       </w:t>
      </w:r>
      <w:r w:rsidRPr="00732DF2">
        <w:rPr>
          <w:rFonts w:ascii="Calibri" w:hAnsi="Calibri"/>
          <w:sz w:val="22"/>
          <w:szCs w:val="22"/>
        </w:rPr>
        <w:t xml:space="preserve">Date of Expiry   :     02-11-2019      </w:t>
      </w:r>
      <w:r w:rsidRPr="00732DF2">
        <w:rPr>
          <w:rFonts w:ascii="Calibri" w:hAnsi="Calibri"/>
          <w:sz w:val="22"/>
          <w:szCs w:val="22"/>
        </w:rPr>
        <w:br/>
      </w:r>
      <w:r>
        <w:rPr>
          <w:rFonts w:ascii="Calibri" w:hAnsi="Calibri"/>
          <w:sz w:val="22"/>
          <w:szCs w:val="22"/>
        </w:rPr>
        <w:t xml:space="preserve">       </w:t>
      </w:r>
      <w:r w:rsidRPr="00732DF2">
        <w:rPr>
          <w:rFonts w:ascii="Calibri" w:hAnsi="Calibri"/>
          <w:sz w:val="22"/>
          <w:szCs w:val="22"/>
        </w:rPr>
        <w:t xml:space="preserve">Place of Issue    :     Doha </w:t>
      </w:r>
    </w:p>
    <w:p w:rsidR="008F2D22" w:rsidRDefault="008F2D22" w:rsidP="00732DF2">
      <w:pPr>
        <w:tabs>
          <w:tab w:val="left" w:pos="1784"/>
          <w:tab w:val="left" w:pos="2008"/>
          <w:tab w:val="left" w:pos="2113"/>
        </w:tabs>
        <w:rPr>
          <w:rFonts w:ascii="Calibri" w:hAnsi="Calibri"/>
          <w:sz w:val="22"/>
          <w:szCs w:val="22"/>
        </w:rPr>
      </w:pPr>
    </w:p>
    <w:p w:rsidR="008F2D22" w:rsidRPr="00A12419" w:rsidRDefault="008F2D22" w:rsidP="00732DF2">
      <w:pPr>
        <w:tabs>
          <w:tab w:val="left" w:pos="1784"/>
          <w:tab w:val="left" w:pos="2008"/>
          <w:tab w:val="left" w:pos="2113"/>
        </w:tabs>
        <w:rPr>
          <w:rFonts w:asciiTheme="minorHAnsi" w:hAnsiTheme="minorHAnsi" w:cstheme="minorHAnsi"/>
          <w:b/>
          <w:sz w:val="36"/>
          <w:szCs w:val="36"/>
          <w:u w:val="single"/>
        </w:rPr>
      </w:pPr>
      <w:r w:rsidRPr="00A12419">
        <w:rPr>
          <w:rFonts w:asciiTheme="minorHAnsi" w:hAnsiTheme="minorHAnsi" w:cstheme="minorHAnsi"/>
          <w:b/>
          <w:sz w:val="36"/>
          <w:szCs w:val="36"/>
          <w:u w:val="single"/>
        </w:rPr>
        <w:t>Linked In Profile:</w:t>
      </w:r>
    </w:p>
    <w:p w:rsidR="008F2D22" w:rsidRDefault="008F2D22" w:rsidP="008F2D22">
      <w:pPr>
        <w:rPr>
          <w:rFonts w:ascii="Calibri" w:hAnsi="Calibri"/>
          <w:b/>
          <w:sz w:val="36"/>
          <w:szCs w:val="36"/>
          <w:u w:val="single"/>
        </w:rPr>
      </w:pPr>
    </w:p>
    <w:p w:rsidR="008F2D22" w:rsidRPr="00A12419" w:rsidRDefault="008F2D22" w:rsidP="008F2D22">
      <w:pPr>
        <w:rPr>
          <w:rStyle w:val="Hyperlink"/>
          <w:rFonts w:asciiTheme="minorHAnsi" w:hAnsiTheme="minorHAnsi" w:cstheme="minorHAnsi"/>
          <w:color w:val="auto"/>
          <w:sz w:val="22"/>
          <w:szCs w:val="22"/>
        </w:rPr>
      </w:pPr>
      <w:r w:rsidRPr="00A12419">
        <w:rPr>
          <w:rFonts w:ascii="Calibri" w:hAnsi="Calibri"/>
          <w:sz w:val="22"/>
          <w:szCs w:val="22"/>
        </w:rPr>
        <w:t xml:space="preserve">   </w:t>
      </w:r>
      <w:r w:rsidR="00A12419">
        <w:rPr>
          <w:rFonts w:ascii="Calibri" w:hAnsi="Calibri"/>
          <w:sz w:val="22"/>
          <w:szCs w:val="22"/>
        </w:rPr>
        <w:t xml:space="preserve">  </w:t>
      </w:r>
      <w:r w:rsidRPr="00A12419">
        <w:rPr>
          <w:rFonts w:ascii="Calibri" w:hAnsi="Calibri"/>
          <w:sz w:val="22"/>
          <w:szCs w:val="22"/>
        </w:rPr>
        <w:t xml:space="preserve"> </w:t>
      </w:r>
      <w:hyperlink r:id="rId7" w:history="1">
        <w:r w:rsidRPr="00A12419">
          <w:rPr>
            <w:rStyle w:val="Hyperlink"/>
            <w:rFonts w:asciiTheme="minorHAnsi" w:hAnsiTheme="minorHAnsi" w:cstheme="minorHAnsi"/>
            <w:color w:val="auto"/>
            <w:sz w:val="22"/>
            <w:szCs w:val="22"/>
          </w:rPr>
          <w:t>https://in.linkedin.com/in/baijumon-matttackattu-thankachan-513560128</w:t>
        </w:r>
      </w:hyperlink>
    </w:p>
    <w:p w:rsidR="008F2D22" w:rsidRPr="00A12419" w:rsidRDefault="008F2D22" w:rsidP="00732DF2">
      <w:pPr>
        <w:tabs>
          <w:tab w:val="left" w:pos="1784"/>
          <w:tab w:val="left" w:pos="2008"/>
          <w:tab w:val="left" w:pos="2113"/>
        </w:tabs>
        <w:rPr>
          <w:rFonts w:asciiTheme="minorHAnsi" w:hAnsiTheme="minorHAnsi" w:cstheme="minorHAnsi"/>
          <w:b/>
          <w:sz w:val="22"/>
          <w:szCs w:val="22"/>
          <w:u w:val="single"/>
        </w:rPr>
      </w:pPr>
    </w:p>
    <w:p w:rsidR="00732DF2" w:rsidRPr="00732DF2" w:rsidRDefault="00732DF2" w:rsidP="00732DF2">
      <w:pPr>
        <w:pStyle w:val="NoSpacing"/>
        <w:rPr>
          <w:rFonts w:ascii="Calibri" w:hAnsi="Calibri"/>
          <w:sz w:val="32"/>
          <w:szCs w:val="32"/>
          <w:u w:val="single"/>
        </w:rPr>
      </w:pPr>
    </w:p>
    <w:p w:rsidR="00732DF2" w:rsidRPr="00732DF2" w:rsidRDefault="00732DF2" w:rsidP="00732DF2">
      <w:pPr>
        <w:pStyle w:val="NoSpacing"/>
        <w:jc w:val="both"/>
        <w:rPr>
          <w:rFonts w:asciiTheme="minorHAnsi" w:hAnsiTheme="minorHAnsi" w:cstheme="minorHAnsi"/>
          <w:b/>
          <w:sz w:val="36"/>
          <w:szCs w:val="36"/>
          <w:u w:val="single"/>
        </w:rPr>
      </w:pPr>
    </w:p>
    <w:p w:rsidR="00806547" w:rsidRPr="00732DF2" w:rsidRDefault="003A28B5" w:rsidP="00732DF2">
      <w:pPr>
        <w:rPr>
          <w:rFonts w:asciiTheme="minorHAnsi" w:hAnsiTheme="minorHAnsi" w:cstheme="minorHAnsi"/>
          <w:b/>
          <w:sz w:val="32"/>
          <w:szCs w:val="32"/>
          <w:u w:val="single"/>
        </w:rPr>
      </w:pPr>
      <w:r w:rsidRPr="00732DF2">
        <w:rPr>
          <w:rFonts w:asciiTheme="minorHAnsi" w:hAnsiTheme="minorHAnsi" w:cstheme="minorHAnsi"/>
          <w:b/>
          <w:sz w:val="32"/>
          <w:szCs w:val="32"/>
          <w:u w:val="single"/>
        </w:rPr>
        <w:t xml:space="preserve">   </w:t>
      </w:r>
      <w:r w:rsidRPr="00732DF2">
        <w:rPr>
          <w:rFonts w:asciiTheme="minorHAnsi" w:hAnsiTheme="minorHAnsi" w:cstheme="minorHAnsi"/>
          <w:sz w:val="32"/>
          <w:szCs w:val="32"/>
        </w:rPr>
        <w:t xml:space="preserve">  </w:t>
      </w:r>
      <w:r w:rsidR="003F6F20" w:rsidRPr="00732DF2">
        <w:rPr>
          <w:rFonts w:asciiTheme="minorHAnsi" w:hAnsiTheme="minorHAnsi" w:cstheme="minorHAnsi"/>
          <w:sz w:val="32"/>
          <w:szCs w:val="32"/>
        </w:rPr>
        <w:t xml:space="preserve"> </w:t>
      </w:r>
    </w:p>
    <w:sectPr w:rsidR="00806547" w:rsidRPr="00732DF2" w:rsidSect="00E73A76">
      <w:pgSz w:w="11909" w:h="16834" w:code="9"/>
      <w:pgMar w:top="720" w:right="720" w:bottom="720"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9EB0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42734"/>
    <w:multiLevelType w:val="hybridMultilevel"/>
    <w:tmpl w:val="55809DF4"/>
    <w:lvl w:ilvl="0" w:tplc="D55E331C">
      <w:start w:val="1"/>
      <w:numFmt w:val="bullet"/>
      <w:lvlText w:val=""/>
      <w:lvlJc w:val="left"/>
      <w:pPr>
        <w:ind w:left="360" w:hanging="360"/>
      </w:pPr>
      <w:rPr>
        <w:rFonts w:ascii="Wingdings" w:hAnsi="Wingdings" w:hint="default"/>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6383FD9"/>
    <w:multiLevelType w:val="hybridMultilevel"/>
    <w:tmpl w:val="3F32D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D7C21"/>
    <w:multiLevelType w:val="hybridMultilevel"/>
    <w:tmpl w:val="85B03A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9D1022"/>
    <w:multiLevelType w:val="hybridMultilevel"/>
    <w:tmpl w:val="123618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4365E"/>
    <w:multiLevelType w:val="multilevel"/>
    <w:tmpl w:val="C322A92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681B34"/>
    <w:multiLevelType w:val="hybridMultilevel"/>
    <w:tmpl w:val="A9D4DCC8"/>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A40449"/>
    <w:multiLevelType w:val="multilevel"/>
    <w:tmpl w:val="03C05598"/>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FD30E59"/>
    <w:multiLevelType w:val="hybridMultilevel"/>
    <w:tmpl w:val="CEA0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22FCC"/>
    <w:multiLevelType w:val="hybridMultilevel"/>
    <w:tmpl w:val="D0A62628"/>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AE7F06"/>
    <w:multiLevelType w:val="multilevel"/>
    <w:tmpl w:val="9C4C7B9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104988"/>
    <w:multiLevelType w:val="multilevel"/>
    <w:tmpl w:val="4906BD1C"/>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9A64AD3"/>
    <w:multiLevelType w:val="hybridMultilevel"/>
    <w:tmpl w:val="84E4A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12F67D8"/>
    <w:multiLevelType w:val="hybridMultilevel"/>
    <w:tmpl w:val="334A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E4703"/>
    <w:multiLevelType w:val="hybridMultilevel"/>
    <w:tmpl w:val="EF3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207B1"/>
    <w:multiLevelType w:val="hybridMultilevel"/>
    <w:tmpl w:val="85489386"/>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CD4596"/>
    <w:multiLevelType w:val="hybridMultilevel"/>
    <w:tmpl w:val="89949618"/>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D30212"/>
    <w:multiLevelType w:val="hybridMultilevel"/>
    <w:tmpl w:val="5E1E2B0C"/>
    <w:lvl w:ilvl="0" w:tplc="E228CDE0">
      <w:start w:val="1"/>
      <w:numFmt w:val="decimal"/>
      <w:lvlText w:val="%1)"/>
      <w:lvlJc w:val="left"/>
      <w:pPr>
        <w:ind w:left="720" w:hanging="360"/>
      </w:pPr>
      <w:rPr>
        <w:rFonts w:cs="Arial" w:hint="default"/>
        <w:color w:val="020202"/>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D586F"/>
    <w:multiLevelType w:val="hybridMultilevel"/>
    <w:tmpl w:val="B6489A06"/>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82243F"/>
    <w:multiLevelType w:val="hybridMultilevel"/>
    <w:tmpl w:val="7F008A28"/>
    <w:lvl w:ilvl="0" w:tplc="04090001">
      <w:start w:val="1"/>
      <w:numFmt w:val="bullet"/>
      <w:lvlText w:val=""/>
      <w:lvlJc w:val="left"/>
      <w:pPr>
        <w:tabs>
          <w:tab w:val="num" w:pos="2880"/>
        </w:tabs>
        <w:ind w:left="2880" w:hanging="360"/>
      </w:pPr>
      <w:rPr>
        <w:rFonts w:ascii="Symbol" w:hAnsi="Symbol" w:hint="default"/>
      </w:rPr>
    </w:lvl>
    <w:lvl w:ilvl="1" w:tplc="0409000F">
      <w:start w:val="1"/>
      <w:numFmt w:val="decimal"/>
      <w:lvlText w:val="%2."/>
      <w:lvlJc w:val="left"/>
      <w:pPr>
        <w:tabs>
          <w:tab w:val="num" w:pos="3600"/>
        </w:tabs>
        <w:ind w:left="3600" w:hanging="360"/>
      </w:p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4D4B7DDE"/>
    <w:multiLevelType w:val="multilevel"/>
    <w:tmpl w:val="927629C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AF0A3E"/>
    <w:multiLevelType w:val="hybridMultilevel"/>
    <w:tmpl w:val="470C1908"/>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E0484C"/>
    <w:multiLevelType w:val="hybridMultilevel"/>
    <w:tmpl w:val="87DEC5D8"/>
    <w:lvl w:ilvl="0" w:tplc="0409000B">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nsid w:val="50423EAE"/>
    <w:multiLevelType w:val="multilevel"/>
    <w:tmpl w:val="65E4429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105310"/>
    <w:multiLevelType w:val="hybridMultilevel"/>
    <w:tmpl w:val="A52E3E50"/>
    <w:lvl w:ilvl="0" w:tplc="C7FA415E">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3060"/>
        </w:tabs>
        <w:ind w:left="3060" w:hanging="360"/>
      </w:pPr>
      <w:rPr>
        <w:rFonts w:ascii="Symbol" w:hAnsi="Symbol" w:hint="default"/>
      </w:rPr>
    </w:lvl>
    <w:lvl w:ilvl="2" w:tplc="0409000F">
      <w:start w:val="1"/>
      <w:numFmt w:val="decimal"/>
      <w:lvlText w:val="%3."/>
      <w:lvlJc w:val="left"/>
      <w:pPr>
        <w:tabs>
          <w:tab w:val="num" w:pos="3780"/>
        </w:tabs>
        <w:ind w:left="3780" w:hanging="360"/>
      </w:p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5">
    <w:nsid w:val="5506069B"/>
    <w:multiLevelType w:val="hybridMultilevel"/>
    <w:tmpl w:val="0ECE4E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6E72FCA"/>
    <w:multiLevelType w:val="multilevel"/>
    <w:tmpl w:val="1A2EA06C"/>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A3A3807"/>
    <w:multiLevelType w:val="hybridMultilevel"/>
    <w:tmpl w:val="1FFEDEC2"/>
    <w:lvl w:ilvl="0" w:tplc="D55E331C">
      <w:start w:val="1"/>
      <w:numFmt w:val="bullet"/>
      <w:lvlText w:val=""/>
      <w:lvlJc w:val="left"/>
      <w:pPr>
        <w:ind w:left="360" w:hanging="360"/>
      </w:pPr>
      <w:rPr>
        <w:rFonts w:ascii="Wingdings" w:hAnsi="Wingdings" w:hint="default"/>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63B260AD"/>
    <w:multiLevelType w:val="hybridMultilevel"/>
    <w:tmpl w:val="2C5886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6AB6E09"/>
    <w:multiLevelType w:val="hybridMultilevel"/>
    <w:tmpl w:val="361AF908"/>
    <w:lvl w:ilvl="0" w:tplc="F9B4F49E">
      <w:start w:val="1"/>
      <w:numFmt w:val="bullet"/>
      <w:lvlText w:val=""/>
      <w:lvlJc w:val="left"/>
      <w:pPr>
        <w:ind w:left="629" w:hanging="360"/>
      </w:pPr>
      <w:rPr>
        <w:rFonts w:ascii="Wingdings" w:hAnsi="Wingdings"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30">
    <w:nsid w:val="6D017F5E"/>
    <w:multiLevelType w:val="hybridMultilevel"/>
    <w:tmpl w:val="0CDA72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0747102"/>
    <w:multiLevelType w:val="hybridMultilevel"/>
    <w:tmpl w:val="0BB43A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9F2546"/>
    <w:multiLevelType w:val="hybridMultilevel"/>
    <w:tmpl w:val="3856AF54"/>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3">
    <w:nsid w:val="728F2083"/>
    <w:multiLevelType w:val="multilevel"/>
    <w:tmpl w:val="60DEB9BA"/>
    <w:lvl w:ilvl="0">
      <w:start w:val="1"/>
      <w:numFmt w:val="bullet"/>
      <w:lvlText w:val="o"/>
      <w:lvlJc w:val="left"/>
      <w:pPr>
        <w:tabs>
          <w:tab w:val="num" w:pos="360"/>
        </w:tabs>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4DC7920"/>
    <w:multiLevelType w:val="hybridMultilevel"/>
    <w:tmpl w:val="3A10EC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093C08"/>
    <w:multiLevelType w:val="hybridMultilevel"/>
    <w:tmpl w:val="CD48EB74"/>
    <w:lvl w:ilvl="0" w:tplc="9440D92E">
      <w:start w:val="1"/>
      <w:numFmt w:val="bullet"/>
      <w:lvlText w:val=""/>
      <w:lvlJc w:val="left"/>
      <w:pPr>
        <w:tabs>
          <w:tab w:val="num" w:pos="360"/>
        </w:tabs>
        <w:ind w:left="360" w:hanging="360"/>
      </w:pPr>
      <w:rPr>
        <w:rFonts w:ascii="Wingdings" w:hAnsi="Wingdings" w:hint="default"/>
        <w:color w:val="auto"/>
      </w:rPr>
    </w:lvl>
    <w:lvl w:ilvl="1" w:tplc="01C683A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8203724"/>
    <w:multiLevelType w:val="hybridMultilevel"/>
    <w:tmpl w:val="5F06084A"/>
    <w:lvl w:ilvl="0" w:tplc="0409000B">
      <w:start w:val="1"/>
      <w:numFmt w:val="bullet"/>
      <w:lvlText w:val=""/>
      <w:lvlJc w:val="left"/>
      <w:pPr>
        <w:tabs>
          <w:tab w:val="num" w:pos="756"/>
        </w:tabs>
        <w:ind w:left="75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A7765B"/>
    <w:multiLevelType w:val="multilevel"/>
    <w:tmpl w:val="2DB6EC56"/>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938202A"/>
    <w:multiLevelType w:val="hybridMultilevel"/>
    <w:tmpl w:val="241E1084"/>
    <w:lvl w:ilvl="0" w:tplc="9440D92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E24EC0"/>
    <w:multiLevelType w:val="hybridMultilevel"/>
    <w:tmpl w:val="014C2202"/>
    <w:lvl w:ilvl="0" w:tplc="C10452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710"/>
        </w:tabs>
        <w:ind w:left="1710" w:hanging="360"/>
      </w:pPr>
      <w:rPr>
        <w:rFonts w:ascii="Wingdings" w:hAnsi="Wingdings"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40">
    <w:nsid w:val="7C587CB0"/>
    <w:multiLevelType w:val="hybridMultilevel"/>
    <w:tmpl w:val="832E2156"/>
    <w:lvl w:ilvl="0" w:tplc="7CFC4B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941EBE"/>
    <w:multiLevelType w:val="hybridMultilevel"/>
    <w:tmpl w:val="B246B23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D4474E5"/>
    <w:multiLevelType w:val="hybridMultilevel"/>
    <w:tmpl w:val="71184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6"/>
  </w:num>
  <w:num w:numId="4">
    <w:abstractNumId w:val="21"/>
  </w:num>
  <w:num w:numId="5">
    <w:abstractNumId w:val="15"/>
  </w:num>
  <w:num w:numId="6">
    <w:abstractNumId w:val="38"/>
  </w:num>
  <w:num w:numId="7">
    <w:abstractNumId w:val="9"/>
  </w:num>
  <w:num w:numId="8">
    <w:abstractNumId w:val="6"/>
  </w:num>
  <w:num w:numId="9">
    <w:abstractNumId w:val="41"/>
  </w:num>
  <w:num w:numId="10">
    <w:abstractNumId w:val="30"/>
  </w:num>
  <w:num w:numId="11">
    <w:abstractNumId w:val="25"/>
  </w:num>
  <w:num w:numId="12">
    <w:abstractNumId w:val="3"/>
  </w:num>
  <w:num w:numId="13">
    <w:abstractNumId w:val="28"/>
  </w:num>
  <w:num w:numId="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0"/>
  </w:num>
  <w:num w:numId="17">
    <w:abstractNumId w:val="22"/>
  </w:num>
  <w:num w:numId="18">
    <w:abstractNumId w:val="24"/>
  </w:num>
  <w:num w:numId="19">
    <w:abstractNumId w:val="19"/>
  </w:num>
  <w:num w:numId="20">
    <w:abstractNumId w:val="39"/>
  </w:num>
  <w:num w:numId="21">
    <w:abstractNumId w:val="2"/>
  </w:num>
  <w:num w:numId="22">
    <w:abstractNumId w:val="36"/>
  </w:num>
  <w:num w:numId="23">
    <w:abstractNumId w:val="31"/>
  </w:num>
  <w:num w:numId="24">
    <w:abstractNumId w:val="33"/>
  </w:num>
  <w:num w:numId="25">
    <w:abstractNumId w:val="7"/>
  </w:num>
  <w:num w:numId="26">
    <w:abstractNumId w:val="0"/>
  </w:num>
  <w:num w:numId="27">
    <w:abstractNumId w:val="20"/>
  </w:num>
  <w:num w:numId="28">
    <w:abstractNumId w:val="34"/>
  </w:num>
  <w:num w:numId="29">
    <w:abstractNumId w:val="42"/>
  </w:num>
  <w:num w:numId="30">
    <w:abstractNumId w:val="11"/>
  </w:num>
  <w:num w:numId="31">
    <w:abstractNumId w:val="23"/>
  </w:num>
  <w:num w:numId="32">
    <w:abstractNumId w:val="10"/>
  </w:num>
  <w:num w:numId="33">
    <w:abstractNumId w:val="5"/>
  </w:num>
  <w:num w:numId="34">
    <w:abstractNumId w:val="37"/>
  </w:num>
  <w:num w:numId="35">
    <w:abstractNumId w:val="17"/>
  </w:num>
  <w:num w:numId="36">
    <w:abstractNumId w:val="14"/>
  </w:num>
  <w:num w:numId="37">
    <w:abstractNumId w:val="4"/>
  </w:num>
  <w:num w:numId="38">
    <w:abstractNumId w:val="18"/>
  </w:num>
  <w:num w:numId="39">
    <w:abstractNumId w:val="29"/>
  </w:num>
  <w:num w:numId="40">
    <w:abstractNumId w:val="8"/>
  </w:num>
  <w:num w:numId="41">
    <w:abstractNumId w:val="13"/>
  </w:num>
  <w:num w:numId="42">
    <w:abstractNumId w:val="27"/>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85"/>
  <w:displayHorizontalDrawingGridEvery w:val="0"/>
  <w:displayVerticalDrawingGridEvery w:val="2"/>
  <w:noPunctuationKerning/>
  <w:characterSpacingControl w:val="doNotCompress"/>
  <w:compat/>
  <w:rsids>
    <w:rsidRoot w:val="00236005"/>
    <w:rsid w:val="00001080"/>
    <w:rsid w:val="00002E64"/>
    <w:rsid w:val="00007A1B"/>
    <w:rsid w:val="0001164A"/>
    <w:rsid w:val="00022EC0"/>
    <w:rsid w:val="00033536"/>
    <w:rsid w:val="00034196"/>
    <w:rsid w:val="000366EE"/>
    <w:rsid w:val="00036854"/>
    <w:rsid w:val="00043CC8"/>
    <w:rsid w:val="00051225"/>
    <w:rsid w:val="000578F2"/>
    <w:rsid w:val="000623E9"/>
    <w:rsid w:val="0006396E"/>
    <w:rsid w:val="00067A3C"/>
    <w:rsid w:val="0007301C"/>
    <w:rsid w:val="00077206"/>
    <w:rsid w:val="00083C2B"/>
    <w:rsid w:val="00084896"/>
    <w:rsid w:val="000927EC"/>
    <w:rsid w:val="000949DB"/>
    <w:rsid w:val="00095EDB"/>
    <w:rsid w:val="000A043F"/>
    <w:rsid w:val="000A285E"/>
    <w:rsid w:val="000A33D2"/>
    <w:rsid w:val="000C0F07"/>
    <w:rsid w:val="000C5E6F"/>
    <w:rsid w:val="000D5182"/>
    <w:rsid w:val="000D6E4D"/>
    <w:rsid w:val="000D79C8"/>
    <w:rsid w:val="000E5817"/>
    <w:rsid w:val="000E7384"/>
    <w:rsid w:val="000F434A"/>
    <w:rsid w:val="000F72E0"/>
    <w:rsid w:val="00102904"/>
    <w:rsid w:val="0012209C"/>
    <w:rsid w:val="001222E8"/>
    <w:rsid w:val="00122736"/>
    <w:rsid w:val="00124D79"/>
    <w:rsid w:val="00125FDD"/>
    <w:rsid w:val="00127A63"/>
    <w:rsid w:val="001325B9"/>
    <w:rsid w:val="00134741"/>
    <w:rsid w:val="00134C47"/>
    <w:rsid w:val="00140E58"/>
    <w:rsid w:val="0015212E"/>
    <w:rsid w:val="001615DE"/>
    <w:rsid w:val="00161BE4"/>
    <w:rsid w:val="001651D2"/>
    <w:rsid w:val="001667C2"/>
    <w:rsid w:val="001716CE"/>
    <w:rsid w:val="001816AB"/>
    <w:rsid w:val="00186574"/>
    <w:rsid w:val="001865C6"/>
    <w:rsid w:val="00191F98"/>
    <w:rsid w:val="0019759A"/>
    <w:rsid w:val="001A08CC"/>
    <w:rsid w:val="001A3122"/>
    <w:rsid w:val="001A3A9F"/>
    <w:rsid w:val="001A6898"/>
    <w:rsid w:val="001B5254"/>
    <w:rsid w:val="001C0ADE"/>
    <w:rsid w:val="001C2441"/>
    <w:rsid w:val="001D0B0D"/>
    <w:rsid w:val="001D230B"/>
    <w:rsid w:val="001D5EC0"/>
    <w:rsid w:val="001E06DA"/>
    <w:rsid w:val="001E16D6"/>
    <w:rsid w:val="001F5AEA"/>
    <w:rsid w:val="001F6C7C"/>
    <w:rsid w:val="001F7E89"/>
    <w:rsid w:val="0020380A"/>
    <w:rsid w:val="00211A10"/>
    <w:rsid w:val="002209B0"/>
    <w:rsid w:val="00220B85"/>
    <w:rsid w:val="00222BCB"/>
    <w:rsid w:val="0023348E"/>
    <w:rsid w:val="00236005"/>
    <w:rsid w:val="002462AF"/>
    <w:rsid w:val="002641C1"/>
    <w:rsid w:val="0026545C"/>
    <w:rsid w:val="0028443A"/>
    <w:rsid w:val="0028764B"/>
    <w:rsid w:val="0029570E"/>
    <w:rsid w:val="00297344"/>
    <w:rsid w:val="002A6067"/>
    <w:rsid w:val="002B0CFD"/>
    <w:rsid w:val="002C6618"/>
    <w:rsid w:val="002D13AB"/>
    <w:rsid w:val="002D55A6"/>
    <w:rsid w:val="002E01EE"/>
    <w:rsid w:val="002E17BA"/>
    <w:rsid w:val="002E3BF0"/>
    <w:rsid w:val="002E5529"/>
    <w:rsid w:val="00300E42"/>
    <w:rsid w:val="003429F1"/>
    <w:rsid w:val="0035128C"/>
    <w:rsid w:val="003566EC"/>
    <w:rsid w:val="00363E4C"/>
    <w:rsid w:val="00364CA0"/>
    <w:rsid w:val="00371BB4"/>
    <w:rsid w:val="003758C9"/>
    <w:rsid w:val="003765C8"/>
    <w:rsid w:val="00394FF2"/>
    <w:rsid w:val="0039562E"/>
    <w:rsid w:val="003A28B5"/>
    <w:rsid w:val="003A720F"/>
    <w:rsid w:val="003B22A1"/>
    <w:rsid w:val="003C0C45"/>
    <w:rsid w:val="003C213E"/>
    <w:rsid w:val="003C6B16"/>
    <w:rsid w:val="003D3380"/>
    <w:rsid w:val="003E34D5"/>
    <w:rsid w:val="003F5CBB"/>
    <w:rsid w:val="003F6F20"/>
    <w:rsid w:val="0040333E"/>
    <w:rsid w:val="00406E0C"/>
    <w:rsid w:val="00425AF4"/>
    <w:rsid w:val="00437AEA"/>
    <w:rsid w:val="00451830"/>
    <w:rsid w:val="00454E4B"/>
    <w:rsid w:val="00456136"/>
    <w:rsid w:val="00474856"/>
    <w:rsid w:val="004823E2"/>
    <w:rsid w:val="00485E11"/>
    <w:rsid w:val="00486CE5"/>
    <w:rsid w:val="00492B0F"/>
    <w:rsid w:val="00495FF8"/>
    <w:rsid w:val="00496B0A"/>
    <w:rsid w:val="004A55E0"/>
    <w:rsid w:val="004B2E57"/>
    <w:rsid w:val="004B5D77"/>
    <w:rsid w:val="004C17F5"/>
    <w:rsid w:val="004C479D"/>
    <w:rsid w:val="004C59BA"/>
    <w:rsid w:val="004E0142"/>
    <w:rsid w:val="004F21D1"/>
    <w:rsid w:val="004F783A"/>
    <w:rsid w:val="00502F5E"/>
    <w:rsid w:val="00505C60"/>
    <w:rsid w:val="005068D1"/>
    <w:rsid w:val="00507642"/>
    <w:rsid w:val="00510FBD"/>
    <w:rsid w:val="00511E8A"/>
    <w:rsid w:val="00513CFC"/>
    <w:rsid w:val="00515C5C"/>
    <w:rsid w:val="005178C9"/>
    <w:rsid w:val="00530BF4"/>
    <w:rsid w:val="005501C4"/>
    <w:rsid w:val="00550BFF"/>
    <w:rsid w:val="0058335D"/>
    <w:rsid w:val="005840BE"/>
    <w:rsid w:val="00596147"/>
    <w:rsid w:val="005B15FD"/>
    <w:rsid w:val="005C0FA3"/>
    <w:rsid w:val="005C1346"/>
    <w:rsid w:val="005C5819"/>
    <w:rsid w:val="005C5E9F"/>
    <w:rsid w:val="005C6D1B"/>
    <w:rsid w:val="005C74C6"/>
    <w:rsid w:val="005D7562"/>
    <w:rsid w:val="005E74F1"/>
    <w:rsid w:val="005F01C4"/>
    <w:rsid w:val="005F5FF7"/>
    <w:rsid w:val="00600A77"/>
    <w:rsid w:val="00605804"/>
    <w:rsid w:val="00606B12"/>
    <w:rsid w:val="00614196"/>
    <w:rsid w:val="0061527A"/>
    <w:rsid w:val="00616666"/>
    <w:rsid w:val="006208FB"/>
    <w:rsid w:val="00625877"/>
    <w:rsid w:val="0063417D"/>
    <w:rsid w:val="006347DF"/>
    <w:rsid w:val="0065220C"/>
    <w:rsid w:val="00653CDB"/>
    <w:rsid w:val="00655907"/>
    <w:rsid w:val="00661BA5"/>
    <w:rsid w:val="00674942"/>
    <w:rsid w:val="00677A9A"/>
    <w:rsid w:val="006817B3"/>
    <w:rsid w:val="00686F33"/>
    <w:rsid w:val="006923D0"/>
    <w:rsid w:val="00695F95"/>
    <w:rsid w:val="00697D61"/>
    <w:rsid w:val="006A0111"/>
    <w:rsid w:val="006A49C5"/>
    <w:rsid w:val="006C35DF"/>
    <w:rsid w:val="006C597D"/>
    <w:rsid w:val="006E1B75"/>
    <w:rsid w:val="006E1D63"/>
    <w:rsid w:val="006F122F"/>
    <w:rsid w:val="006F23DD"/>
    <w:rsid w:val="006F31E8"/>
    <w:rsid w:val="006F7B8A"/>
    <w:rsid w:val="00703155"/>
    <w:rsid w:val="0070727E"/>
    <w:rsid w:val="00711330"/>
    <w:rsid w:val="00725520"/>
    <w:rsid w:val="00732DF2"/>
    <w:rsid w:val="007371ED"/>
    <w:rsid w:val="00740B16"/>
    <w:rsid w:val="00751CD6"/>
    <w:rsid w:val="00755417"/>
    <w:rsid w:val="0076467A"/>
    <w:rsid w:val="00765FB5"/>
    <w:rsid w:val="00766886"/>
    <w:rsid w:val="007803F4"/>
    <w:rsid w:val="00780C9D"/>
    <w:rsid w:val="00782806"/>
    <w:rsid w:val="00783039"/>
    <w:rsid w:val="00794522"/>
    <w:rsid w:val="00797E83"/>
    <w:rsid w:val="007A1287"/>
    <w:rsid w:val="007A2A5C"/>
    <w:rsid w:val="007A3DB5"/>
    <w:rsid w:val="007A47BA"/>
    <w:rsid w:val="007B05BB"/>
    <w:rsid w:val="007B0B4B"/>
    <w:rsid w:val="007B1C54"/>
    <w:rsid w:val="007B329A"/>
    <w:rsid w:val="007C2216"/>
    <w:rsid w:val="007C51AA"/>
    <w:rsid w:val="007D3BCD"/>
    <w:rsid w:val="007D6358"/>
    <w:rsid w:val="007E5BF8"/>
    <w:rsid w:val="007F1969"/>
    <w:rsid w:val="007F5306"/>
    <w:rsid w:val="007F55F1"/>
    <w:rsid w:val="00803CD7"/>
    <w:rsid w:val="00806547"/>
    <w:rsid w:val="00806A19"/>
    <w:rsid w:val="0081000F"/>
    <w:rsid w:val="00810A54"/>
    <w:rsid w:val="0081751A"/>
    <w:rsid w:val="00835A38"/>
    <w:rsid w:val="00835E2B"/>
    <w:rsid w:val="008504C6"/>
    <w:rsid w:val="008556D4"/>
    <w:rsid w:val="008574F4"/>
    <w:rsid w:val="0086136B"/>
    <w:rsid w:val="00862412"/>
    <w:rsid w:val="008658F5"/>
    <w:rsid w:val="008877BA"/>
    <w:rsid w:val="00892323"/>
    <w:rsid w:val="008A3D30"/>
    <w:rsid w:val="008B51FD"/>
    <w:rsid w:val="008C488E"/>
    <w:rsid w:val="008C4E32"/>
    <w:rsid w:val="008D550D"/>
    <w:rsid w:val="008D7D91"/>
    <w:rsid w:val="008E4C4B"/>
    <w:rsid w:val="008F18A1"/>
    <w:rsid w:val="008F2D22"/>
    <w:rsid w:val="008F3965"/>
    <w:rsid w:val="008F56B6"/>
    <w:rsid w:val="00905E18"/>
    <w:rsid w:val="009133B4"/>
    <w:rsid w:val="00913D32"/>
    <w:rsid w:val="009146DB"/>
    <w:rsid w:val="0091509E"/>
    <w:rsid w:val="00915D1A"/>
    <w:rsid w:val="00922565"/>
    <w:rsid w:val="00926716"/>
    <w:rsid w:val="00926DCD"/>
    <w:rsid w:val="0093723A"/>
    <w:rsid w:val="00945B43"/>
    <w:rsid w:val="0094651E"/>
    <w:rsid w:val="00964DA0"/>
    <w:rsid w:val="0096669A"/>
    <w:rsid w:val="00970BBE"/>
    <w:rsid w:val="009816FE"/>
    <w:rsid w:val="00985F0A"/>
    <w:rsid w:val="00991B40"/>
    <w:rsid w:val="009A2904"/>
    <w:rsid w:val="009A53BB"/>
    <w:rsid w:val="009A5AE0"/>
    <w:rsid w:val="009B615A"/>
    <w:rsid w:val="009C68A1"/>
    <w:rsid w:val="009C730D"/>
    <w:rsid w:val="009E29B6"/>
    <w:rsid w:val="009E331A"/>
    <w:rsid w:val="009E4A70"/>
    <w:rsid w:val="009F50A7"/>
    <w:rsid w:val="00A074B9"/>
    <w:rsid w:val="00A12419"/>
    <w:rsid w:val="00A1361E"/>
    <w:rsid w:val="00A1630C"/>
    <w:rsid w:val="00A2174A"/>
    <w:rsid w:val="00A2680B"/>
    <w:rsid w:val="00A34B56"/>
    <w:rsid w:val="00A403F3"/>
    <w:rsid w:val="00A434FF"/>
    <w:rsid w:val="00A4491B"/>
    <w:rsid w:val="00A5037A"/>
    <w:rsid w:val="00A51BF5"/>
    <w:rsid w:val="00A562DF"/>
    <w:rsid w:val="00A6329C"/>
    <w:rsid w:val="00A659DC"/>
    <w:rsid w:val="00A76D53"/>
    <w:rsid w:val="00A8362C"/>
    <w:rsid w:val="00A83B66"/>
    <w:rsid w:val="00A86A57"/>
    <w:rsid w:val="00A91681"/>
    <w:rsid w:val="00A92E9C"/>
    <w:rsid w:val="00A96CD2"/>
    <w:rsid w:val="00AA2500"/>
    <w:rsid w:val="00AA7446"/>
    <w:rsid w:val="00AB0B21"/>
    <w:rsid w:val="00AC6B60"/>
    <w:rsid w:val="00AE0C84"/>
    <w:rsid w:val="00AE0F80"/>
    <w:rsid w:val="00AE2523"/>
    <w:rsid w:val="00AE3AA5"/>
    <w:rsid w:val="00AF03F7"/>
    <w:rsid w:val="00AF2126"/>
    <w:rsid w:val="00AF5C27"/>
    <w:rsid w:val="00B01281"/>
    <w:rsid w:val="00B15E78"/>
    <w:rsid w:val="00B17E0A"/>
    <w:rsid w:val="00B33E6F"/>
    <w:rsid w:val="00B355FF"/>
    <w:rsid w:val="00B434F1"/>
    <w:rsid w:val="00B47647"/>
    <w:rsid w:val="00B5522C"/>
    <w:rsid w:val="00B653F8"/>
    <w:rsid w:val="00B6619F"/>
    <w:rsid w:val="00B73096"/>
    <w:rsid w:val="00B80C4D"/>
    <w:rsid w:val="00B83A83"/>
    <w:rsid w:val="00B857C1"/>
    <w:rsid w:val="00B86C59"/>
    <w:rsid w:val="00B918C0"/>
    <w:rsid w:val="00B952F6"/>
    <w:rsid w:val="00B9758A"/>
    <w:rsid w:val="00BB7C7E"/>
    <w:rsid w:val="00BC4065"/>
    <w:rsid w:val="00BC61E6"/>
    <w:rsid w:val="00BD3139"/>
    <w:rsid w:val="00BD370E"/>
    <w:rsid w:val="00BE0C5D"/>
    <w:rsid w:val="00BE2778"/>
    <w:rsid w:val="00BF0F1B"/>
    <w:rsid w:val="00BF2A26"/>
    <w:rsid w:val="00BF49F7"/>
    <w:rsid w:val="00BF4A87"/>
    <w:rsid w:val="00C05AA1"/>
    <w:rsid w:val="00C278A4"/>
    <w:rsid w:val="00C43652"/>
    <w:rsid w:val="00C5508F"/>
    <w:rsid w:val="00C615D0"/>
    <w:rsid w:val="00C67B7A"/>
    <w:rsid w:val="00C70ED3"/>
    <w:rsid w:val="00C72458"/>
    <w:rsid w:val="00C75D0B"/>
    <w:rsid w:val="00C803EC"/>
    <w:rsid w:val="00C841E2"/>
    <w:rsid w:val="00C85191"/>
    <w:rsid w:val="00C950D8"/>
    <w:rsid w:val="00CA30F6"/>
    <w:rsid w:val="00CB0B5A"/>
    <w:rsid w:val="00CB1797"/>
    <w:rsid w:val="00CB2E4F"/>
    <w:rsid w:val="00CB6587"/>
    <w:rsid w:val="00CB67BE"/>
    <w:rsid w:val="00CC289D"/>
    <w:rsid w:val="00CD3E6F"/>
    <w:rsid w:val="00CE3C92"/>
    <w:rsid w:val="00CE485F"/>
    <w:rsid w:val="00CE5EE6"/>
    <w:rsid w:val="00CF0DDB"/>
    <w:rsid w:val="00D05FD6"/>
    <w:rsid w:val="00D13BB5"/>
    <w:rsid w:val="00D13C05"/>
    <w:rsid w:val="00D26964"/>
    <w:rsid w:val="00D4363C"/>
    <w:rsid w:val="00D43AB5"/>
    <w:rsid w:val="00D45293"/>
    <w:rsid w:val="00D50CD0"/>
    <w:rsid w:val="00D50E68"/>
    <w:rsid w:val="00D549FB"/>
    <w:rsid w:val="00D55199"/>
    <w:rsid w:val="00D70526"/>
    <w:rsid w:val="00D72053"/>
    <w:rsid w:val="00D82D36"/>
    <w:rsid w:val="00D82E6D"/>
    <w:rsid w:val="00D83411"/>
    <w:rsid w:val="00D851BF"/>
    <w:rsid w:val="00D85292"/>
    <w:rsid w:val="00D951CF"/>
    <w:rsid w:val="00DA4981"/>
    <w:rsid w:val="00DA557E"/>
    <w:rsid w:val="00DA6B72"/>
    <w:rsid w:val="00DA6C00"/>
    <w:rsid w:val="00DA6F19"/>
    <w:rsid w:val="00DB17EB"/>
    <w:rsid w:val="00DB6E18"/>
    <w:rsid w:val="00DC0955"/>
    <w:rsid w:val="00DC2442"/>
    <w:rsid w:val="00DD3CE8"/>
    <w:rsid w:val="00DD6FAF"/>
    <w:rsid w:val="00DE02FD"/>
    <w:rsid w:val="00DE6DF7"/>
    <w:rsid w:val="00DF59D7"/>
    <w:rsid w:val="00DF63E0"/>
    <w:rsid w:val="00E01547"/>
    <w:rsid w:val="00E077EE"/>
    <w:rsid w:val="00E114D6"/>
    <w:rsid w:val="00E1726C"/>
    <w:rsid w:val="00E17779"/>
    <w:rsid w:val="00E24009"/>
    <w:rsid w:val="00E26D3B"/>
    <w:rsid w:val="00E277F6"/>
    <w:rsid w:val="00E27FBB"/>
    <w:rsid w:val="00E3195A"/>
    <w:rsid w:val="00E31A2D"/>
    <w:rsid w:val="00E33F9D"/>
    <w:rsid w:val="00E344A5"/>
    <w:rsid w:val="00E34DEF"/>
    <w:rsid w:val="00E3616F"/>
    <w:rsid w:val="00E44194"/>
    <w:rsid w:val="00E468E7"/>
    <w:rsid w:val="00E47009"/>
    <w:rsid w:val="00E50DFE"/>
    <w:rsid w:val="00E54761"/>
    <w:rsid w:val="00E562B6"/>
    <w:rsid w:val="00E61249"/>
    <w:rsid w:val="00E73A76"/>
    <w:rsid w:val="00E73C7C"/>
    <w:rsid w:val="00E76504"/>
    <w:rsid w:val="00E77AD0"/>
    <w:rsid w:val="00EA408D"/>
    <w:rsid w:val="00EA6172"/>
    <w:rsid w:val="00EB4A2E"/>
    <w:rsid w:val="00ED4D80"/>
    <w:rsid w:val="00EE6823"/>
    <w:rsid w:val="00EE6C81"/>
    <w:rsid w:val="00EE79FD"/>
    <w:rsid w:val="00EF0E0A"/>
    <w:rsid w:val="00EF11AB"/>
    <w:rsid w:val="00EF74B8"/>
    <w:rsid w:val="00EF7846"/>
    <w:rsid w:val="00F01B3A"/>
    <w:rsid w:val="00F042B9"/>
    <w:rsid w:val="00F05B7C"/>
    <w:rsid w:val="00F076AA"/>
    <w:rsid w:val="00F14198"/>
    <w:rsid w:val="00F16146"/>
    <w:rsid w:val="00F16463"/>
    <w:rsid w:val="00F21F39"/>
    <w:rsid w:val="00F22344"/>
    <w:rsid w:val="00F2514C"/>
    <w:rsid w:val="00F254E9"/>
    <w:rsid w:val="00F40DAF"/>
    <w:rsid w:val="00F46B08"/>
    <w:rsid w:val="00F47E2C"/>
    <w:rsid w:val="00F50EDF"/>
    <w:rsid w:val="00F52582"/>
    <w:rsid w:val="00F548B0"/>
    <w:rsid w:val="00F56DEE"/>
    <w:rsid w:val="00F57CA1"/>
    <w:rsid w:val="00F60379"/>
    <w:rsid w:val="00F71B0E"/>
    <w:rsid w:val="00F72415"/>
    <w:rsid w:val="00F73458"/>
    <w:rsid w:val="00F74678"/>
    <w:rsid w:val="00F76F99"/>
    <w:rsid w:val="00F802DA"/>
    <w:rsid w:val="00F80992"/>
    <w:rsid w:val="00F8237B"/>
    <w:rsid w:val="00F90EC9"/>
    <w:rsid w:val="00F912A3"/>
    <w:rsid w:val="00FA0D90"/>
    <w:rsid w:val="00FA31D0"/>
    <w:rsid w:val="00FB09AA"/>
    <w:rsid w:val="00FB36C9"/>
    <w:rsid w:val="00FD412E"/>
    <w:rsid w:val="00FE65B0"/>
    <w:rsid w:val="00FF12D3"/>
    <w:rsid w:val="00FF2B27"/>
    <w:rsid w:val="00FF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48E"/>
    <w:rPr>
      <w:rFonts w:ascii="Verdana" w:hAnsi="Verdana"/>
      <w:sz w:val="17"/>
      <w:szCs w:val="17"/>
      <w:lang w:val="en-GB"/>
    </w:rPr>
  </w:style>
  <w:style w:type="paragraph" w:styleId="Heading1">
    <w:name w:val="heading 1"/>
    <w:basedOn w:val="Normal"/>
    <w:next w:val="Normal"/>
    <w:link w:val="Heading1Char"/>
    <w:uiPriority w:val="9"/>
    <w:qFormat/>
    <w:rsid w:val="00D851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7A47BA"/>
    <w:pPr>
      <w:outlineLvl w:val="2"/>
    </w:pPr>
    <w:rPr>
      <w:rFonts w:ascii="Century Gothic" w:eastAsia="Calibri" w:hAnsi="Century Gothic" w:cs="Kartika"/>
      <w:color w:val="2E74B5"/>
      <w:spacing w:val="6"/>
      <w:sz w:val="28"/>
      <w:szCs w:val="22"/>
      <w:lang w:val="en-US"/>
    </w:rPr>
  </w:style>
  <w:style w:type="paragraph" w:styleId="Heading4">
    <w:name w:val="heading 4"/>
    <w:basedOn w:val="Normal"/>
    <w:next w:val="Normal"/>
    <w:link w:val="Heading4Char"/>
    <w:uiPriority w:val="9"/>
    <w:semiHidden/>
    <w:unhideWhenUsed/>
    <w:qFormat/>
    <w:rsid w:val="00D85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615A"/>
    <w:rPr>
      <w:color w:val="0000FF"/>
      <w:u w:val="single"/>
    </w:rPr>
  </w:style>
  <w:style w:type="paragraph" w:styleId="Caption">
    <w:name w:val="caption"/>
    <w:basedOn w:val="Normal"/>
    <w:next w:val="Normal"/>
    <w:qFormat/>
    <w:rsid w:val="000F434A"/>
    <w:pPr>
      <w:pBdr>
        <w:top w:val="single" w:sz="4" w:space="1" w:color="auto"/>
        <w:left w:val="double" w:sz="4" w:space="4" w:color="auto"/>
        <w:bottom w:val="double" w:sz="4" w:space="1" w:color="auto"/>
        <w:right w:val="double" w:sz="4" w:space="4" w:color="auto"/>
      </w:pBdr>
    </w:pPr>
    <w:rPr>
      <w:rFonts w:ascii="Times New Roman" w:hAnsi="Times New Roman"/>
      <w:b/>
      <w:bCs/>
      <w:sz w:val="28"/>
      <w:szCs w:val="24"/>
      <w:u w:val="single"/>
      <w:lang w:val="en-US"/>
    </w:rPr>
  </w:style>
  <w:style w:type="character" w:styleId="FollowedHyperlink">
    <w:name w:val="FollowedHyperlink"/>
    <w:rsid w:val="001D230B"/>
    <w:rPr>
      <w:color w:val="800080"/>
      <w:u w:val="single"/>
    </w:rPr>
  </w:style>
  <w:style w:type="paragraph" w:styleId="BodyText2">
    <w:name w:val="Body Text 2"/>
    <w:basedOn w:val="Normal"/>
    <w:rsid w:val="001A08CC"/>
    <w:pPr>
      <w:spacing w:line="360" w:lineRule="auto"/>
    </w:pPr>
    <w:rPr>
      <w:rFonts w:ascii="Arial" w:hAnsi="Arial"/>
      <w:b/>
      <w:iCs/>
      <w:sz w:val="22"/>
      <w:szCs w:val="20"/>
      <w:lang w:val="en-US"/>
    </w:rPr>
  </w:style>
  <w:style w:type="paragraph" w:styleId="ListParagraph">
    <w:name w:val="List Paragraph"/>
    <w:basedOn w:val="Normal"/>
    <w:uiPriority w:val="34"/>
    <w:qFormat/>
    <w:rsid w:val="00A5037A"/>
    <w:pPr>
      <w:spacing w:after="200" w:line="276" w:lineRule="auto"/>
      <w:ind w:left="720"/>
      <w:contextualSpacing/>
    </w:pPr>
    <w:rPr>
      <w:rFonts w:ascii="Calibri" w:hAnsi="Calibri"/>
      <w:sz w:val="22"/>
      <w:szCs w:val="22"/>
      <w:lang w:eastAsia="en-GB"/>
    </w:rPr>
  </w:style>
  <w:style w:type="paragraph" w:styleId="ListBullet">
    <w:name w:val="List Bullet"/>
    <w:basedOn w:val="Normal"/>
    <w:uiPriority w:val="99"/>
    <w:semiHidden/>
    <w:unhideWhenUsed/>
    <w:rsid w:val="00A4491B"/>
    <w:pPr>
      <w:numPr>
        <w:numId w:val="26"/>
      </w:numPr>
      <w:contextualSpacing/>
    </w:pPr>
  </w:style>
  <w:style w:type="paragraph" w:styleId="BalloonText">
    <w:name w:val="Balloon Text"/>
    <w:basedOn w:val="Normal"/>
    <w:link w:val="BalloonTextChar"/>
    <w:uiPriority w:val="99"/>
    <w:semiHidden/>
    <w:unhideWhenUsed/>
    <w:rsid w:val="007C2216"/>
    <w:rPr>
      <w:rFonts w:ascii="Tahoma" w:hAnsi="Tahoma" w:cs="Tahoma"/>
      <w:sz w:val="16"/>
      <w:szCs w:val="16"/>
    </w:rPr>
  </w:style>
  <w:style w:type="character" w:customStyle="1" w:styleId="BalloonTextChar">
    <w:name w:val="Balloon Text Char"/>
    <w:link w:val="BalloonText"/>
    <w:uiPriority w:val="99"/>
    <w:semiHidden/>
    <w:rsid w:val="007C2216"/>
    <w:rPr>
      <w:rFonts w:ascii="Tahoma" w:hAnsi="Tahoma" w:cs="Tahoma"/>
      <w:sz w:val="16"/>
      <w:szCs w:val="16"/>
      <w:lang w:eastAsia="en-US"/>
    </w:rPr>
  </w:style>
  <w:style w:type="character" w:customStyle="1" w:styleId="Heading3Char">
    <w:name w:val="Heading 3 Char"/>
    <w:link w:val="Heading3"/>
    <w:uiPriority w:val="9"/>
    <w:rsid w:val="007A47BA"/>
    <w:rPr>
      <w:rFonts w:ascii="Century Gothic" w:eastAsia="Calibri" w:hAnsi="Century Gothic" w:cs="Kartika"/>
      <w:color w:val="2E74B5"/>
      <w:spacing w:val="6"/>
      <w:sz w:val="28"/>
      <w:szCs w:val="22"/>
      <w:lang w:val="en-US" w:eastAsia="en-US" w:bidi="ar-SA"/>
    </w:rPr>
  </w:style>
  <w:style w:type="paragraph" w:styleId="NoSpacing">
    <w:name w:val="No Spacing"/>
    <w:uiPriority w:val="1"/>
    <w:qFormat/>
    <w:rsid w:val="00D851BF"/>
    <w:rPr>
      <w:rFonts w:ascii="Verdana" w:hAnsi="Verdana"/>
      <w:sz w:val="17"/>
      <w:szCs w:val="17"/>
      <w:lang w:val="en-GB"/>
    </w:rPr>
  </w:style>
  <w:style w:type="character" w:customStyle="1" w:styleId="Heading1Char">
    <w:name w:val="Heading 1 Char"/>
    <w:basedOn w:val="DefaultParagraphFont"/>
    <w:link w:val="Heading1"/>
    <w:uiPriority w:val="9"/>
    <w:rsid w:val="00D851BF"/>
    <w:rPr>
      <w:rFonts w:asciiTheme="majorHAnsi" w:eastAsiaTheme="majorEastAsia" w:hAnsiTheme="majorHAnsi" w:cstheme="majorBidi"/>
      <w:b/>
      <w:bCs/>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D851BF"/>
    <w:rPr>
      <w:rFonts w:asciiTheme="majorHAnsi" w:eastAsiaTheme="majorEastAsia" w:hAnsiTheme="majorHAnsi" w:cstheme="majorBidi"/>
      <w:b/>
      <w:bCs/>
      <w:i/>
      <w:iCs/>
      <w:color w:val="4F81BD" w:themeColor="accent1"/>
      <w:sz w:val="17"/>
      <w:szCs w:val="17"/>
      <w:lang w:val="en-GB"/>
    </w:rPr>
  </w:style>
  <w:style w:type="character" w:styleId="Strong">
    <w:name w:val="Strong"/>
    <w:uiPriority w:val="22"/>
    <w:qFormat/>
    <w:rsid w:val="00D851BF"/>
    <w:rPr>
      <w:b/>
      <w:bCs/>
    </w:rPr>
  </w:style>
  <w:style w:type="character" w:styleId="IntenseEmphasis">
    <w:name w:val="Intense Emphasis"/>
    <w:qFormat/>
    <w:rsid w:val="00D851BF"/>
    <w:rPr>
      <w:b/>
      <w:bCs/>
      <w:i/>
      <w:iCs/>
      <w:color w:val="4F81BD"/>
    </w:rPr>
  </w:style>
  <w:style w:type="paragraph" w:customStyle="1" w:styleId="stil12">
    <w:name w:val="stil12"/>
    <w:basedOn w:val="Normal"/>
    <w:rsid w:val="00D851BF"/>
    <w:pPr>
      <w:spacing w:before="100" w:beforeAutospacing="1" w:after="100" w:afterAutospacing="1"/>
    </w:pPr>
    <w:rPr>
      <w:rFonts w:ascii="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linkedin.com/in/baijumon-matttackattu-thankachan-5135601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DD4E-B542-4DB6-A471-35B70D8D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vt:lpstr>
    </vt:vector>
  </TitlesOfParts>
  <Company>Info Edge (I) Pvt.Ltd</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Naukri.com</dc:creator>
  <cp:lastModifiedBy>IMAGEmkd</cp:lastModifiedBy>
  <cp:revision>15</cp:revision>
  <cp:lastPrinted>2015-09-27T06:10:00Z</cp:lastPrinted>
  <dcterms:created xsi:type="dcterms:W3CDTF">2018-01-25T17:49:00Z</dcterms:created>
  <dcterms:modified xsi:type="dcterms:W3CDTF">2018-05-01T14:36:00Z</dcterms:modified>
</cp:coreProperties>
</file>