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69696"/>
  <w:body>
    <w:p w:rsidR="003F4418" w:rsidRPr="00917C91" w:rsidRDefault="0093310A" w:rsidP="0093310A">
      <w:pPr>
        <w:rPr>
          <w:lang w:val="en-US"/>
        </w:rPr>
      </w:pPr>
      <w:r w:rsidRPr="00917C91">
        <w:rPr>
          <w:lang w:val="en-US"/>
        </w:rPr>
        <w:t xml:space="preserve">VANILSON PEREIRA SANTOS </w:t>
      </w:r>
      <w:r w:rsidR="003F4418" w:rsidRPr="00917C91">
        <w:rPr>
          <w:lang w:val="en-US"/>
        </w:rPr>
        <w:t xml:space="preserve"> </w:t>
      </w:r>
      <w:r w:rsidR="003F4418" w:rsidRPr="008E0494">
        <w:rPr>
          <w:lang w:val="en-US"/>
        </w:rPr>
        <w:br/>
      </w:r>
      <w:r w:rsidR="003F4418" w:rsidRPr="00917C91">
        <w:rPr>
          <w:lang w:val="en-US"/>
        </w:rPr>
        <w:t xml:space="preserve">St. Clement Street Apt No. 45: 301. </w:t>
      </w:r>
      <w:r w:rsidR="003F4418" w:rsidRPr="008E0494">
        <w:rPr>
          <w:lang w:val="en-US"/>
        </w:rPr>
        <w:br/>
      </w:r>
      <w:r w:rsidR="003F4418" w:rsidRPr="00CA1D8A">
        <w:rPr>
          <w:lang w:val="en-US"/>
        </w:rPr>
        <w:t xml:space="preserve">City: Rio de Janeiro. </w:t>
      </w:r>
      <w:r w:rsidR="003F4418" w:rsidRPr="00CA1D8A">
        <w:rPr>
          <w:lang w:val="en-US"/>
        </w:rPr>
        <w:br/>
      </w:r>
      <w:r w:rsidR="003F4418" w:rsidRPr="008E5728">
        <w:rPr>
          <w:lang w:val="en-US"/>
        </w:rPr>
        <w:t xml:space="preserve">CEP. 22260-001 </w:t>
      </w:r>
      <w:r w:rsidR="003F4418" w:rsidRPr="008E5728">
        <w:rPr>
          <w:lang w:val="en-US"/>
        </w:rPr>
        <w:br/>
        <w:t>P</w:t>
      </w:r>
      <w:r w:rsidR="008E5728">
        <w:rPr>
          <w:lang w:val="en-US"/>
        </w:rPr>
        <w:t>hone:</w:t>
      </w:r>
      <w:r w:rsidR="009242F5">
        <w:rPr>
          <w:lang w:val="en-US"/>
        </w:rPr>
        <w:t>55</w:t>
      </w:r>
      <w:r w:rsidR="008E5728">
        <w:rPr>
          <w:lang w:val="en-US"/>
        </w:rPr>
        <w:t xml:space="preserve"> (21) </w:t>
      </w:r>
      <w:r w:rsidR="00A02D6B">
        <w:rPr>
          <w:lang w:val="en-US"/>
        </w:rPr>
        <w:t>3596-4225</w:t>
      </w:r>
      <w:r w:rsidR="008E5728">
        <w:rPr>
          <w:lang w:val="en-US"/>
        </w:rPr>
        <w:t xml:space="preserve"> / 96427-9733</w:t>
      </w:r>
      <w:r w:rsidR="003F4418" w:rsidRPr="008E0494">
        <w:rPr>
          <w:lang w:val="en-US"/>
        </w:rPr>
        <w:br/>
      </w:r>
      <w:r w:rsidR="003F4418" w:rsidRPr="00917C91">
        <w:rPr>
          <w:lang w:val="en-US"/>
        </w:rPr>
        <w:t xml:space="preserve">E-mail: vanilsons2000@yahoo.com.br </w:t>
      </w:r>
      <w:r w:rsidR="003F4418" w:rsidRPr="008E0494">
        <w:rPr>
          <w:lang w:val="en-US"/>
        </w:rPr>
        <w:br/>
      </w:r>
      <w:r w:rsidR="00CC5606">
        <w:rPr>
          <w:lang w:val="en-US"/>
        </w:rPr>
        <w:t>Age: 4</w:t>
      </w:r>
      <w:r w:rsidR="000E438F">
        <w:rPr>
          <w:lang w:val="en-US"/>
        </w:rPr>
        <w:t>4</w:t>
      </w:r>
      <w:r w:rsidR="00917C91" w:rsidRPr="00917C91">
        <w:rPr>
          <w:lang w:val="en-US"/>
        </w:rPr>
        <w:t xml:space="preserve"> years</w:t>
      </w:r>
      <w:r w:rsidR="003F4418" w:rsidRPr="008E0494">
        <w:rPr>
          <w:lang w:val="en-US"/>
        </w:rPr>
        <w:br/>
      </w:r>
    </w:p>
    <w:p w:rsidR="005A526A" w:rsidRPr="001F6137" w:rsidRDefault="005A526A">
      <w:pPr>
        <w:rPr>
          <w:lang w:val="en-US"/>
        </w:rPr>
      </w:pPr>
    </w:p>
    <w:p w:rsidR="005A526A" w:rsidRPr="001F6137" w:rsidRDefault="005A526A">
      <w:pPr>
        <w:rPr>
          <w:lang w:val="en-US"/>
        </w:rPr>
      </w:pPr>
    </w:p>
    <w:p w:rsidR="005A526A" w:rsidRPr="001F6137" w:rsidRDefault="00B85AA8" w:rsidP="0093310A">
      <w:pPr>
        <w:rPr>
          <w:lang w:val="en-US"/>
        </w:rPr>
      </w:pPr>
      <w:r w:rsidRPr="001F6137">
        <w:rPr>
          <w:lang w:val="en-US"/>
        </w:rPr>
        <w:t>OBJE</w:t>
      </w:r>
      <w:r w:rsidR="001F6137" w:rsidRPr="001F6137">
        <w:rPr>
          <w:lang w:val="en-US"/>
        </w:rPr>
        <w:t>CTIVE</w:t>
      </w:r>
      <w:r w:rsidRPr="001F6137">
        <w:rPr>
          <w:lang w:val="en-US"/>
        </w:rPr>
        <w:t>:</w:t>
      </w:r>
    </w:p>
    <w:p w:rsidR="002744B2" w:rsidRPr="001F6137" w:rsidRDefault="002744B2" w:rsidP="002744B2">
      <w:pPr>
        <w:rPr>
          <w:b/>
          <w:lang w:val="en-US"/>
        </w:rPr>
      </w:pPr>
    </w:p>
    <w:p w:rsidR="001F6137" w:rsidRPr="001F6137" w:rsidRDefault="001F6137" w:rsidP="0093310A">
      <w:pPr>
        <w:rPr>
          <w:lang w:val="en-US"/>
        </w:rPr>
      </w:pPr>
      <w:r w:rsidRPr="001F6137">
        <w:rPr>
          <w:lang w:val="en-US"/>
        </w:rPr>
        <w:t>Position in the Electric / Electronic engineer</w:t>
      </w:r>
      <w:r>
        <w:rPr>
          <w:lang w:val="en-US"/>
        </w:rPr>
        <w:t>ing field.</w:t>
      </w:r>
      <w:r w:rsidRPr="001F6137">
        <w:rPr>
          <w:lang w:val="en-US"/>
        </w:rPr>
        <w:t xml:space="preserve">  </w:t>
      </w:r>
    </w:p>
    <w:p w:rsidR="005A526A" w:rsidRPr="00AB32EB" w:rsidRDefault="005A526A">
      <w:pPr>
        <w:rPr>
          <w:sz w:val="32"/>
          <w:szCs w:val="32"/>
          <w:lang w:val="en-US"/>
        </w:rPr>
      </w:pPr>
    </w:p>
    <w:p w:rsidR="009D7500" w:rsidRDefault="0093310A">
      <w:pPr>
        <w:rPr>
          <w:lang w:val="en-US"/>
        </w:rPr>
      </w:pPr>
      <w:r w:rsidRPr="00AB32EB">
        <w:rPr>
          <w:lang w:val="en-US"/>
        </w:rPr>
        <w:t xml:space="preserve">PERFIL </w:t>
      </w:r>
      <w:r w:rsidR="00B85AA8" w:rsidRPr="00AB32EB">
        <w:rPr>
          <w:lang w:val="en-US"/>
        </w:rPr>
        <w:t>PROFISSIONA</w:t>
      </w:r>
    </w:p>
    <w:p w:rsidR="001F6137" w:rsidRPr="00556D9F" w:rsidRDefault="009D7500">
      <w:pPr>
        <w:rPr>
          <w:lang w:val="en-US"/>
        </w:rPr>
      </w:pPr>
      <w:r>
        <w:rPr>
          <w:lang w:val="en-US"/>
        </w:rPr>
        <w:t xml:space="preserve">Twenty one </w:t>
      </w:r>
      <w:r w:rsidR="001F6137" w:rsidRPr="00556D9F">
        <w:rPr>
          <w:lang w:val="en-US"/>
        </w:rPr>
        <w:t xml:space="preserve"> </w:t>
      </w:r>
      <w:r w:rsidR="00556D9F" w:rsidRPr="00556D9F">
        <w:rPr>
          <w:lang w:val="en-US"/>
        </w:rPr>
        <w:t xml:space="preserve">years of experience in maintenance </w:t>
      </w:r>
      <w:r w:rsidR="00556D9F">
        <w:rPr>
          <w:lang w:val="en-US"/>
        </w:rPr>
        <w:t>and operating</w:t>
      </w:r>
      <w:r w:rsidR="000A0C17">
        <w:rPr>
          <w:lang w:val="en-US"/>
        </w:rPr>
        <w:t xml:space="preserve"> of nuclear and thermoelectric</w:t>
      </w:r>
      <w:r w:rsidR="00556D9F">
        <w:rPr>
          <w:lang w:val="en-US"/>
        </w:rPr>
        <w:t xml:space="preserve"> power plant</w:t>
      </w:r>
      <w:r w:rsidR="000A0C17">
        <w:rPr>
          <w:lang w:val="en-US"/>
        </w:rPr>
        <w:t>s</w:t>
      </w:r>
      <w:r w:rsidR="00556D9F">
        <w:rPr>
          <w:lang w:val="en-US"/>
        </w:rPr>
        <w:t xml:space="preserve">. </w:t>
      </w:r>
    </w:p>
    <w:p w:rsidR="00240A89" w:rsidRPr="00AB32EB" w:rsidRDefault="00240A89" w:rsidP="00521787">
      <w:pPr>
        <w:rPr>
          <w:lang w:val="en-US"/>
        </w:rPr>
      </w:pPr>
    </w:p>
    <w:p w:rsidR="002A7438" w:rsidRPr="00556D9F" w:rsidRDefault="00B85AA8" w:rsidP="0093310A">
      <w:pPr>
        <w:rPr>
          <w:lang w:val="en-US"/>
        </w:rPr>
      </w:pPr>
      <w:r w:rsidRPr="00556D9F">
        <w:rPr>
          <w:lang w:val="en-US"/>
        </w:rPr>
        <w:t>EDUC</w:t>
      </w:r>
      <w:r w:rsidR="00556D9F" w:rsidRPr="00556D9F">
        <w:rPr>
          <w:lang w:val="en-US"/>
        </w:rPr>
        <w:t>ATION</w:t>
      </w:r>
      <w:r w:rsidRPr="00556D9F">
        <w:rPr>
          <w:lang w:val="en-US"/>
        </w:rPr>
        <w:t>:</w:t>
      </w:r>
    </w:p>
    <w:p w:rsidR="00B85AA8" w:rsidRPr="00556D9F" w:rsidRDefault="00B85AA8" w:rsidP="0093310A">
      <w:pPr>
        <w:rPr>
          <w:lang w:val="en-US"/>
        </w:rPr>
      </w:pPr>
    </w:p>
    <w:p w:rsidR="00B85AA8" w:rsidRPr="00556D9F" w:rsidRDefault="00556D9F" w:rsidP="0093310A">
      <w:pPr>
        <w:rPr>
          <w:lang w:val="en-US"/>
        </w:rPr>
      </w:pPr>
      <w:r w:rsidRPr="00556D9F">
        <w:rPr>
          <w:lang w:val="en-US"/>
        </w:rPr>
        <w:t>MBA in</w:t>
      </w:r>
      <w:r>
        <w:rPr>
          <w:lang w:val="en-US"/>
        </w:rPr>
        <w:t xml:space="preserve"> M</w:t>
      </w:r>
      <w:r w:rsidRPr="00556D9F">
        <w:rPr>
          <w:lang w:val="en-US"/>
        </w:rPr>
        <w:t xml:space="preserve">aintenance </w:t>
      </w:r>
      <w:r>
        <w:rPr>
          <w:lang w:val="en-US"/>
        </w:rPr>
        <w:t>E</w:t>
      </w:r>
      <w:r w:rsidRPr="00556D9F">
        <w:rPr>
          <w:lang w:val="en-US"/>
        </w:rPr>
        <w:t>ngineering –</w:t>
      </w:r>
      <w:r w:rsidR="00B85AA8" w:rsidRPr="00556D9F">
        <w:rPr>
          <w:lang w:val="en-US"/>
        </w:rPr>
        <w:t xml:space="preserve"> UFRJ -</w:t>
      </w:r>
      <w:r w:rsidR="00425EDA" w:rsidRPr="00556D9F">
        <w:rPr>
          <w:lang w:val="en-US"/>
        </w:rPr>
        <w:t xml:space="preserve"> </w:t>
      </w:r>
      <w:r>
        <w:rPr>
          <w:lang w:val="en-US"/>
        </w:rPr>
        <w:t>Mar</w:t>
      </w:r>
      <w:r w:rsidR="005B779C">
        <w:rPr>
          <w:lang w:val="en-US"/>
        </w:rPr>
        <w:t>ch</w:t>
      </w:r>
      <w:r>
        <w:rPr>
          <w:lang w:val="en-US"/>
        </w:rPr>
        <w:t xml:space="preserve"> /07 to</w:t>
      </w:r>
      <w:r w:rsidR="00B85AA8" w:rsidRPr="00556D9F">
        <w:rPr>
          <w:lang w:val="en-US"/>
        </w:rPr>
        <w:t xml:space="preserve"> Jun</w:t>
      </w:r>
      <w:r w:rsidR="005B779C">
        <w:rPr>
          <w:lang w:val="en-US"/>
        </w:rPr>
        <w:t>e</w:t>
      </w:r>
      <w:r w:rsidR="00B85AA8" w:rsidRPr="00556D9F">
        <w:rPr>
          <w:lang w:val="en-US"/>
        </w:rPr>
        <w:t>/08.</w:t>
      </w:r>
    </w:p>
    <w:p w:rsidR="002A7438" w:rsidRPr="004857AE" w:rsidRDefault="002A7438" w:rsidP="002A7438">
      <w:pPr>
        <w:rPr>
          <w:rFonts w:ascii="Arial" w:hAnsi="Arial" w:cs="Arial"/>
          <w:sz w:val="22"/>
          <w:szCs w:val="22"/>
          <w:lang w:val="en-US"/>
        </w:rPr>
      </w:pPr>
    </w:p>
    <w:p w:rsidR="002A7438" w:rsidRPr="004857AE" w:rsidRDefault="004857AE" w:rsidP="0093310A">
      <w:pPr>
        <w:rPr>
          <w:lang w:val="en-US"/>
        </w:rPr>
      </w:pPr>
      <w:r w:rsidRPr="004857AE">
        <w:rPr>
          <w:lang w:val="en-US"/>
        </w:rPr>
        <w:t>Electric Engineering</w:t>
      </w:r>
      <w:r w:rsidR="005B779C">
        <w:rPr>
          <w:lang w:val="en-US"/>
        </w:rPr>
        <w:t xml:space="preserve"> specialized in </w:t>
      </w:r>
      <w:r w:rsidR="00C36F36">
        <w:rPr>
          <w:lang w:val="en-US"/>
        </w:rPr>
        <w:t>electronics</w:t>
      </w:r>
      <w:r w:rsidR="00C36F36" w:rsidRPr="004857AE">
        <w:rPr>
          <w:lang w:val="en-US"/>
        </w:rPr>
        <w:t xml:space="preserve"> -</w:t>
      </w:r>
      <w:r w:rsidR="00B85AA8" w:rsidRPr="004857AE">
        <w:rPr>
          <w:lang w:val="en-US"/>
        </w:rPr>
        <w:t xml:space="preserve"> CEFET / RJ – 2006.</w:t>
      </w:r>
    </w:p>
    <w:p w:rsidR="002A7438" w:rsidRPr="004857AE" w:rsidRDefault="002A7438" w:rsidP="002A7438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2A7438" w:rsidRPr="004857AE" w:rsidRDefault="004857AE" w:rsidP="0093310A">
      <w:pPr>
        <w:rPr>
          <w:lang w:val="en-US"/>
        </w:rPr>
      </w:pPr>
      <w:r w:rsidRPr="004857AE">
        <w:rPr>
          <w:lang w:val="en-US"/>
        </w:rPr>
        <w:t>Electrical</w:t>
      </w:r>
      <w:r>
        <w:rPr>
          <w:lang w:val="en-US"/>
        </w:rPr>
        <w:t xml:space="preserve"> Technic</w:t>
      </w:r>
      <w:r w:rsidRPr="004857AE">
        <w:rPr>
          <w:lang w:val="en-US"/>
        </w:rPr>
        <w:t>ian</w:t>
      </w:r>
      <w:r w:rsidR="0093310A" w:rsidRPr="004857AE">
        <w:rPr>
          <w:lang w:val="en-US"/>
        </w:rPr>
        <w:t xml:space="preserve"> - CEFET / RJ </w:t>
      </w:r>
      <w:r w:rsidR="00425EDA" w:rsidRPr="004857AE">
        <w:rPr>
          <w:lang w:val="en-US"/>
        </w:rPr>
        <w:t>– 1995.</w:t>
      </w:r>
    </w:p>
    <w:p w:rsidR="002A7438" w:rsidRPr="004857AE" w:rsidRDefault="002A7438" w:rsidP="002A7438">
      <w:pPr>
        <w:rPr>
          <w:rFonts w:ascii="Arial" w:hAnsi="Arial" w:cs="Arial"/>
          <w:sz w:val="22"/>
          <w:szCs w:val="22"/>
          <w:lang w:val="en-US"/>
        </w:rPr>
      </w:pPr>
    </w:p>
    <w:p w:rsidR="002744B2" w:rsidRPr="004857AE" w:rsidRDefault="002744B2" w:rsidP="002744B2">
      <w:pPr>
        <w:rPr>
          <w:b/>
          <w:lang w:val="en-US"/>
        </w:rPr>
      </w:pPr>
    </w:p>
    <w:p w:rsidR="002744B2" w:rsidRPr="004857AE" w:rsidRDefault="002744B2" w:rsidP="002744B2">
      <w:pPr>
        <w:rPr>
          <w:b/>
          <w:lang w:val="en-US"/>
        </w:rPr>
      </w:pPr>
    </w:p>
    <w:p w:rsidR="00240A89" w:rsidRDefault="000A0C17" w:rsidP="0093310A">
      <w:pPr>
        <w:rPr>
          <w:lang w:val="en-US"/>
        </w:rPr>
      </w:pPr>
      <w:r>
        <w:rPr>
          <w:lang w:val="en-US"/>
        </w:rPr>
        <w:t xml:space="preserve"> PROFESSIONAL BACKGROUND</w:t>
      </w:r>
    </w:p>
    <w:p w:rsidR="00AB32EB" w:rsidRDefault="00AB32EB" w:rsidP="0093310A">
      <w:pPr>
        <w:rPr>
          <w:lang w:val="en-US"/>
        </w:rPr>
      </w:pPr>
    </w:p>
    <w:p w:rsidR="00AB32EB" w:rsidRDefault="00C36F36" w:rsidP="0093310A">
      <w:pPr>
        <w:rPr>
          <w:lang w:val="en-US"/>
        </w:rPr>
      </w:pPr>
      <w:r>
        <w:rPr>
          <w:lang w:val="en-US"/>
        </w:rPr>
        <w:t>Modec International</w:t>
      </w:r>
      <w:r w:rsidR="00AB32EB">
        <w:rPr>
          <w:lang w:val="en-US"/>
        </w:rPr>
        <w:t xml:space="preserve"> LLC</w:t>
      </w:r>
    </w:p>
    <w:p w:rsidR="00AB32EB" w:rsidRDefault="00AB32EB" w:rsidP="0093310A">
      <w:pPr>
        <w:rPr>
          <w:lang w:val="en-US"/>
        </w:rPr>
      </w:pPr>
      <w:r>
        <w:rPr>
          <w:lang w:val="en-US"/>
        </w:rPr>
        <w:t xml:space="preserve">Period: May/2012 up to </w:t>
      </w:r>
      <w:r w:rsidR="00CA1D8A">
        <w:rPr>
          <w:lang w:val="en-US"/>
        </w:rPr>
        <w:t xml:space="preserve"> Jan/2018</w:t>
      </w:r>
    </w:p>
    <w:p w:rsidR="00AB32EB" w:rsidRDefault="00AB32EB" w:rsidP="0093310A">
      <w:pPr>
        <w:rPr>
          <w:lang w:val="en-US"/>
        </w:rPr>
      </w:pPr>
      <w:r>
        <w:rPr>
          <w:lang w:val="en-US"/>
        </w:rPr>
        <w:t>Position: RPE – Responsible Person Electrical</w:t>
      </w:r>
      <w:r w:rsidR="00BE6EB2">
        <w:rPr>
          <w:lang w:val="en-US"/>
        </w:rPr>
        <w:t xml:space="preserve"> – Electrical Supervisor</w:t>
      </w:r>
    </w:p>
    <w:p w:rsidR="00AB32EB" w:rsidRDefault="00AB32EB" w:rsidP="0093310A">
      <w:pPr>
        <w:rPr>
          <w:lang w:val="en-US"/>
        </w:rPr>
      </w:pPr>
      <w:r>
        <w:rPr>
          <w:lang w:val="en-US"/>
        </w:rPr>
        <w:t xml:space="preserve"> </w:t>
      </w:r>
    </w:p>
    <w:p w:rsidR="00960CB2" w:rsidRPr="00D2766F" w:rsidRDefault="00960CB2" w:rsidP="00960CB2">
      <w:pPr>
        <w:rPr>
          <w:lang w:val="en-US"/>
        </w:rPr>
      </w:pPr>
      <w:r w:rsidRPr="00D2766F">
        <w:rPr>
          <w:lang w:val="en-US"/>
        </w:rPr>
        <w:t>Responsible for the main system module/emergency platform power generation: gas turbines and Diesel generators;</w:t>
      </w:r>
    </w:p>
    <w:p w:rsidR="00960CB2" w:rsidRPr="00D2766F" w:rsidRDefault="00960CB2" w:rsidP="00960CB2">
      <w:pPr>
        <w:rPr>
          <w:lang w:val="en-US"/>
        </w:rPr>
      </w:pPr>
      <w:r w:rsidRPr="00D2766F">
        <w:rPr>
          <w:lang w:val="en-US"/>
        </w:rPr>
        <w:t>Responsible for carrying out the procedures for restoring the energy platform in the event of a blackout (shutdown);</w:t>
      </w:r>
    </w:p>
    <w:p w:rsidR="00960CB2" w:rsidRPr="00D2766F" w:rsidRDefault="00960CB2" w:rsidP="00960CB2">
      <w:pPr>
        <w:rPr>
          <w:lang w:val="en-US"/>
        </w:rPr>
      </w:pPr>
      <w:r w:rsidRPr="00D2766F">
        <w:rPr>
          <w:lang w:val="en-US"/>
        </w:rPr>
        <w:t>Responsible for locking and unlocking of the electrical equipment on board, safeguarding the integrity of any service being performed;</w:t>
      </w:r>
    </w:p>
    <w:p w:rsidR="00960CB2" w:rsidRPr="00D2766F" w:rsidRDefault="00960CB2" w:rsidP="00960CB2">
      <w:pPr>
        <w:rPr>
          <w:lang w:val="en-US"/>
        </w:rPr>
      </w:pPr>
      <w:r w:rsidRPr="00D2766F">
        <w:rPr>
          <w:lang w:val="en-US"/>
        </w:rPr>
        <w:t>Execution of daily planning of services to be performed by field technicians’ service planning Software: AMOS;</w:t>
      </w:r>
    </w:p>
    <w:p w:rsidR="00960CB2" w:rsidRPr="00D2766F" w:rsidRDefault="00960CB2" w:rsidP="00960CB2">
      <w:pPr>
        <w:rPr>
          <w:lang w:val="en-US"/>
        </w:rPr>
      </w:pPr>
      <w:r w:rsidRPr="00D2766F">
        <w:rPr>
          <w:lang w:val="en-US"/>
        </w:rPr>
        <w:t>Elaboration of Work permissions;</w:t>
      </w:r>
    </w:p>
    <w:p w:rsidR="00960CB2" w:rsidRPr="00D2766F" w:rsidRDefault="00960CB2" w:rsidP="00960CB2">
      <w:pPr>
        <w:rPr>
          <w:lang w:val="en-US"/>
        </w:rPr>
      </w:pPr>
      <w:r w:rsidRPr="00D2766F">
        <w:rPr>
          <w:lang w:val="en-US"/>
        </w:rPr>
        <w:t>Reading and interpretation of technical manuals in English</w:t>
      </w:r>
      <w:r>
        <w:rPr>
          <w:lang w:val="en-US"/>
        </w:rPr>
        <w:t xml:space="preserve"> and Portuguese.</w:t>
      </w:r>
    </w:p>
    <w:p w:rsidR="00960CB2" w:rsidRPr="00D2766F" w:rsidRDefault="00960CB2" w:rsidP="00960CB2">
      <w:pPr>
        <w:rPr>
          <w:lang w:val="en-US"/>
        </w:rPr>
      </w:pPr>
      <w:r w:rsidRPr="00D2766F">
        <w:rPr>
          <w:lang w:val="en-US"/>
        </w:rPr>
        <w:t>Responsible for purcha</w:t>
      </w:r>
      <w:r>
        <w:rPr>
          <w:lang w:val="en-US"/>
        </w:rPr>
        <w:t>se requisitions of spare parts electrical-</w:t>
      </w:r>
      <w:r w:rsidRPr="00D2766F">
        <w:rPr>
          <w:lang w:val="en-US"/>
        </w:rPr>
        <w:t>ele</w:t>
      </w:r>
      <w:r>
        <w:rPr>
          <w:lang w:val="en-US"/>
        </w:rPr>
        <w:t>c</w:t>
      </w:r>
      <w:r w:rsidRPr="00D2766F">
        <w:rPr>
          <w:lang w:val="en-US"/>
        </w:rPr>
        <w:t>tro</w:t>
      </w:r>
      <w:r>
        <w:rPr>
          <w:lang w:val="en-US"/>
        </w:rPr>
        <w:t xml:space="preserve">nics </w:t>
      </w:r>
      <w:r w:rsidRPr="00D2766F">
        <w:rPr>
          <w:lang w:val="en-US"/>
        </w:rPr>
        <w:t>materials;</w:t>
      </w:r>
    </w:p>
    <w:p w:rsidR="00960CB2" w:rsidRPr="00D2766F" w:rsidRDefault="00960CB2" w:rsidP="00960CB2">
      <w:pPr>
        <w:rPr>
          <w:lang w:val="en-US"/>
        </w:rPr>
      </w:pPr>
      <w:r w:rsidRPr="00D2766F">
        <w:rPr>
          <w:lang w:val="en-US"/>
        </w:rPr>
        <w:t>Monitoring of contracted services on the platform;</w:t>
      </w:r>
    </w:p>
    <w:p w:rsidR="00960CB2" w:rsidRPr="00D2766F" w:rsidRDefault="00960CB2" w:rsidP="00960CB2">
      <w:pPr>
        <w:rPr>
          <w:lang w:val="en-US"/>
        </w:rPr>
      </w:pPr>
      <w:r w:rsidRPr="00D2766F">
        <w:rPr>
          <w:lang w:val="en-US"/>
        </w:rPr>
        <w:lastRenderedPageBreak/>
        <w:t xml:space="preserve">Monitoring and technical support of predictive, preventive and corrective maintenance of all electrical equipment consumer </w:t>
      </w:r>
      <w:r>
        <w:rPr>
          <w:lang w:val="en-US"/>
        </w:rPr>
        <w:t xml:space="preserve">electronics platform such as </w:t>
      </w:r>
      <w:r w:rsidRPr="00D2766F">
        <w:rPr>
          <w:lang w:val="en-US"/>
        </w:rPr>
        <w:t>: gas turbines, generators, Diesel engines, electrical panels, PLCs, Soft-Starts, Crane, electric motors, lighting system, cooling system, among other systems and equipment required for full operation of the platform;</w:t>
      </w:r>
    </w:p>
    <w:p w:rsidR="00960CB2" w:rsidRPr="00D2766F" w:rsidRDefault="00960CB2" w:rsidP="00960CB2">
      <w:pPr>
        <w:rPr>
          <w:lang w:val="en-US"/>
        </w:rPr>
      </w:pPr>
      <w:r w:rsidRPr="00D2766F">
        <w:rPr>
          <w:lang w:val="en-US"/>
        </w:rPr>
        <w:t>Report daily, in English, all data found in the field for maintenance Superintendent.</w:t>
      </w:r>
    </w:p>
    <w:p w:rsidR="00960CB2" w:rsidRDefault="00960CB2" w:rsidP="00960CB2">
      <w:pPr>
        <w:rPr>
          <w:lang w:val="en-US"/>
        </w:rPr>
      </w:pPr>
      <w:r w:rsidRPr="00D2766F">
        <w:rPr>
          <w:lang w:val="en-US"/>
        </w:rPr>
        <w:t>Certification of electrical equipment and installations according to the NR-10.</w:t>
      </w:r>
    </w:p>
    <w:p w:rsidR="00283507" w:rsidRPr="00D2766F" w:rsidRDefault="00283507" w:rsidP="00960CB2">
      <w:pPr>
        <w:rPr>
          <w:lang w:val="en-US"/>
        </w:rPr>
      </w:pPr>
      <w:r>
        <w:rPr>
          <w:lang w:val="en-US"/>
        </w:rPr>
        <w:t>Ex equipment inspection according to IEC-60079-17.</w:t>
      </w:r>
      <w:bookmarkStart w:id="0" w:name="_GoBack"/>
      <w:bookmarkEnd w:id="0"/>
    </w:p>
    <w:p w:rsidR="00AB32EB" w:rsidRPr="004857AE" w:rsidRDefault="00AB32EB" w:rsidP="0093310A">
      <w:pPr>
        <w:rPr>
          <w:lang w:val="en-US"/>
        </w:rPr>
      </w:pPr>
    </w:p>
    <w:p w:rsidR="00B86C65" w:rsidRPr="001F6137" w:rsidRDefault="00B86C65" w:rsidP="0093310A">
      <w:pPr>
        <w:rPr>
          <w:lang w:val="en-US"/>
        </w:rPr>
      </w:pPr>
    </w:p>
    <w:p w:rsidR="00B86C65" w:rsidRPr="00AB32EB" w:rsidRDefault="00B86C65" w:rsidP="0093310A">
      <w:pPr>
        <w:rPr>
          <w:lang w:val="en-US"/>
        </w:rPr>
      </w:pPr>
      <w:r w:rsidRPr="001F6137">
        <w:rPr>
          <w:lang w:val="en-US"/>
        </w:rPr>
        <w:t>Thyssenkrupp-CSA</w:t>
      </w:r>
    </w:p>
    <w:p w:rsidR="00B86C65" w:rsidRPr="004857AE" w:rsidRDefault="00B86C65" w:rsidP="0093310A">
      <w:pPr>
        <w:rPr>
          <w:lang w:val="en-US"/>
        </w:rPr>
      </w:pPr>
      <w:r w:rsidRPr="004857AE">
        <w:rPr>
          <w:lang w:val="en-US"/>
        </w:rPr>
        <w:t>Per</w:t>
      </w:r>
      <w:r w:rsidR="004857AE" w:rsidRPr="004857AE">
        <w:rPr>
          <w:lang w:val="en-US"/>
        </w:rPr>
        <w:t>iod: July</w:t>
      </w:r>
      <w:r w:rsidRPr="004857AE">
        <w:rPr>
          <w:lang w:val="en-US"/>
        </w:rPr>
        <w:t>/</w:t>
      </w:r>
      <w:r w:rsidR="00C36F36" w:rsidRPr="004857AE">
        <w:rPr>
          <w:lang w:val="en-US"/>
        </w:rPr>
        <w:t>2008</w:t>
      </w:r>
      <w:r w:rsidR="00C36F36">
        <w:rPr>
          <w:lang w:val="en-US"/>
        </w:rPr>
        <w:t xml:space="preserve"> to</w:t>
      </w:r>
      <w:r w:rsidR="00AB32EB">
        <w:rPr>
          <w:lang w:val="en-US"/>
        </w:rPr>
        <w:t xml:space="preserve"> April/2012</w:t>
      </w:r>
    </w:p>
    <w:p w:rsidR="00B86C65" w:rsidRPr="004857AE" w:rsidRDefault="00B86C65" w:rsidP="0093310A">
      <w:pPr>
        <w:rPr>
          <w:lang w:val="en-US"/>
        </w:rPr>
      </w:pPr>
      <w:r w:rsidRPr="004857AE">
        <w:rPr>
          <w:lang w:val="en-US"/>
        </w:rPr>
        <w:t>Posi</w:t>
      </w:r>
      <w:r w:rsidR="004857AE" w:rsidRPr="004857AE">
        <w:rPr>
          <w:lang w:val="en-US"/>
        </w:rPr>
        <w:t>tion: Technician</w:t>
      </w:r>
      <w:r w:rsidRPr="004857AE">
        <w:rPr>
          <w:lang w:val="en-US"/>
        </w:rPr>
        <w:t xml:space="preserve"> </w:t>
      </w:r>
      <w:r w:rsidR="004857AE" w:rsidRPr="004857AE">
        <w:rPr>
          <w:lang w:val="en-US"/>
        </w:rPr>
        <w:t>in</w:t>
      </w:r>
      <w:r w:rsidRPr="004857AE">
        <w:rPr>
          <w:lang w:val="en-US"/>
        </w:rPr>
        <w:t xml:space="preserve"> Energ</w:t>
      </w:r>
      <w:r w:rsidR="004857AE" w:rsidRPr="004857AE">
        <w:rPr>
          <w:lang w:val="en-US"/>
        </w:rPr>
        <w:t>y</w:t>
      </w:r>
      <w:r w:rsidR="005B779C">
        <w:rPr>
          <w:lang w:val="en-US"/>
        </w:rPr>
        <w:t>/ Control room operator of the</w:t>
      </w:r>
      <w:r w:rsidR="004857AE" w:rsidRPr="004857AE">
        <w:rPr>
          <w:lang w:val="en-US"/>
        </w:rPr>
        <w:t xml:space="preserve"> power plant</w:t>
      </w:r>
    </w:p>
    <w:p w:rsidR="004857AE" w:rsidRPr="00192A71" w:rsidRDefault="004857AE" w:rsidP="00B86C65">
      <w:pPr>
        <w:rPr>
          <w:lang w:val="en-US"/>
        </w:rPr>
      </w:pPr>
      <w:r w:rsidRPr="00192A71">
        <w:rPr>
          <w:lang w:val="en-US"/>
        </w:rPr>
        <w:t>The operator tasks are:</w:t>
      </w:r>
    </w:p>
    <w:p w:rsidR="004857AE" w:rsidRPr="00192A71" w:rsidRDefault="00192A71" w:rsidP="00192A71">
      <w:pPr>
        <w:tabs>
          <w:tab w:val="center" w:pos="4419"/>
        </w:tabs>
        <w:rPr>
          <w:lang w:val="en-US"/>
        </w:rPr>
      </w:pPr>
      <w:r>
        <w:rPr>
          <w:lang w:val="en-US"/>
        </w:rPr>
        <w:t xml:space="preserve">- </w:t>
      </w:r>
      <w:r w:rsidR="004857AE" w:rsidRPr="00192A71">
        <w:rPr>
          <w:lang w:val="en-US"/>
        </w:rPr>
        <w:t>Inspecting and reading in all areas</w:t>
      </w:r>
      <w:r>
        <w:rPr>
          <w:lang w:val="en-US"/>
        </w:rPr>
        <w:t xml:space="preserve"> designated by operating procedures. </w:t>
      </w:r>
      <w:r w:rsidR="004857AE" w:rsidRPr="00192A71">
        <w:rPr>
          <w:lang w:val="en-US"/>
        </w:rPr>
        <w:t xml:space="preserve">  </w:t>
      </w:r>
      <w:r w:rsidR="00B86C65" w:rsidRPr="00192A71">
        <w:rPr>
          <w:lang w:val="en-US"/>
        </w:rPr>
        <w:t xml:space="preserve"> </w:t>
      </w:r>
      <w:r>
        <w:rPr>
          <w:lang w:val="en-US"/>
        </w:rPr>
        <w:tab/>
      </w:r>
    </w:p>
    <w:p w:rsidR="00F10965" w:rsidRDefault="00192A71" w:rsidP="00B86C65">
      <w:pPr>
        <w:rPr>
          <w:lang w:val="en-US"/>
        </w:rPr>
      </w:pPr>
      <w:r w:rsidRPr="00192A71">
        <w:rPr>
          <w:lang w:val="en-US"/>
        </w:rPr>
        <w:t xml:space="preserve">- </w:t>
      </w:r>
      <w:r>
        <w:rPr>
          <w:lang w:val="en-US"/>
        </w:rPr>
        <w:t>C</w:t>
      </w:r>
      <w:r w:rsidRPr="00192A71">
        <w:rPr>
          <w:lang w:val="en-US"/>
        </w:rPr>
        <w:t>ommissioning supervision and quality control in electrical, mechanical and electronic</w:t>
      </w:r>
      <w:r>
        <w:rPr>
          <w:lang w:val="en-US"/>
        </w:rPr>
        <w:t xml:space="preserve"> equipments</w:t>
      </w:r>
      <w:r w:rsidRPr="00192A71">
        <w:rPr>
          <w:lang w:val="en-US"/>
        </w:rPr>
        <w:t>.</w:t>
      </w:r>
    </w:p>
    <w:p w:rsidR="00B86C65" w:rsidRPr="00EC7E49" w:rsidRDefault="00F10965" w:rsidP="00B86C65">
      <w:pPr>
        <w:rPr>
          <w:lang w:val="en-US"/>
        </w:rPr>
      </w:pPr>
      <w:r>
        <w:rPr>
          <w:lang w:val="en-US"/>
        </w:rPr>
        <w:t xml:space="preserve">- Operation </w:t>
      </w:r>
      <w:r w:rsidRPr="00F10965">
        <w:rPr>
          <w:lang w:val="en-US"/>
        </w:rPr>
        <w:t>of</w:t>
      </w:r>
      <w:r>
        <w:rPr>
          <w:lang w:val="en-US"/>
        </w:rPr>
        <w:t xml:space="preserve"> a</w:t>
      </w:r>
      <w:r w:rsidRPr="00F10965">
        <w:rPr>
          <w:lang w:val="en-US"/>
        </w:rPr>
        <w:t xml:space="preserve"> water</w:t>
      </w:r>
      <w:r>
        <w:rPr>
          <w:lang w:val="en-US"/>
        </w:rPr>
        <w:t xml:space="preserve"> d</w:t>
      </w:r>
      <w:r w:rsidRPr="00F10965">
        <w:rPr>
          <w:lang w:val="en-US"/>
        </w:rPr>
        <w:t>emineralization</w:t>
      </w:r>
      <w:r>
        <w:rPr>
          <w:lang w:val="en-US"/>
        </w:rPr>
        <w:t xml:space="preserve"> station</w:t>
      </w:r>
      <w:r w:rsidRPr="00F10965">
        <w:rPr>
          <w:lang w:val="en-US"/>
        </w:rPr>
        <w:t>, gas turbine (Alstom</w:t>
      </w:r>
      <w:r>
        <w:rPr>
          <w:lang w:val="en-US"/>
        </w:rPr>
        <w:t xml:space="preserve"> GT11N2</w:t>
      </w:r>
      <w:r w:rsidRPr="00F10965">
        <w:rPr>
          <w:lang w:val="en-US"/>
        </w:rPr>
        <w:t xml:space="preserve"> and GE LM 6000), steam turbine (SIEMENS)</w:t>
      </w:r>
      <w:r>
        <w:rPr>
          <w:lang w:val="en-US"/>
        </w:rPr>
        <w:t>,</w:t>
      </w:r>
      <w:r w:rsidRPr="00F10965">
        <w:rPr>
          <w:lang w:val="en-US"/>
        </w:rPr>
        <w:t xml:space="preserve"> boiler system, air quality monitoring system, natural gas compression</w:t>
      </w:r>
      <w:r>
        <w:rPr>
          <w:lang w:val="en-US"/>
        </w:rPr>
        <w:t xml:space="preserve"> system</w:t>
      </w:r>
      <w:r w:rsidRPr="00F10965">
        <w:rPr>
          <w:lang w:val="en-US"/>
        </w:rPr>
        <w:t xml:space="preserve">, </w:t>
      </w:r>
      <w:r>
        <w:rPr>
          <w:lang w:val="en-US"/>
        </w:rPr>
        <w:t>chemicals injection system</w:t>
      </w:r>
      <w:r w:rsidRPr="00F10965">
        <w:rPr>
          <w:lang w:val="en-US"/>
        </w:rPr>
        <w:t xml:space="preserve">, receiving </w:t>
      </w:r>
      <w:r>
        <w:rPr>
          <w:lang w:val="en-US"/>
        </w:rPr>
        <w:t>and</w:t>
      </w:r>
      <w:r w:rsidR="005B779C">
        <w:rPr>
          <w:lang w:val="en-US"/>
        </w:rPr>
        <w:t xml:space="preserve"> storage</w:t>
      </w:r>
      <w:r w:rsidRPr="00F10965">
        <w:rPr>
          <w:lang w:val="en-US"/>
        </w:rPr>
        <w:t xml:space="preserve"> of chemicals. </w:t>
      </w:r>
      <w:r w:rsidRPr="00F10965">
        <w:rPr>
          <w:lang w:val="en-US"/>
        </w:rPr>
        <w:br/>
        <w:t xml:space="preserve">- </w:t>
      </w:r>
      <w:r w:rsidR="00EC7E49">
        <w:rPr>
          <w:lang w:val="en-US"/>
        </w:rPr>
        <w:t xml:space="preserve">Planning and executing operation, electric maintenance and I&amp;C procedures.  </w:t>
      </w:r>
      <w:r w:rsidRPr="00F10965">
        <w:rPr>
          <w:lang w:val="en-US"/>
        </w:rPr>
        <w:t xml:space="preserve">  </w:t>
      </w:r>
      <w:r w:rsidRPr="00F10965">
        <w:rPr>
          <w:lang w:val="en-US"/>
        </w:rPr>
        <w:br/>
      </w:r>
      <w:r w:rsidR="00192A71" w:rsidRPr="00192A71">
        <w:rPr>
          <w:lang w:val="en-US"/>
        </w:rPr>
        <w:t xml:space="preserve"> </w:t>
      </w:r>
    </w:p>
    <w:p w:rsidR="00C357E5" w:rsidRPr="008E5728" w:rsidRDefault="0093310A" w:rsidP="0093310A">
      <w:pPr>
        <w:rPr>
          <w:lang w:val="en-US"/>
        </w:rPr>
      </w:pPr>
      <w:r w:rsidRPr="008E5728">
        <w:rPr>
          <w:lang w:val="en-US"/>
        </w:rPr>
        <w:t xml:space="preserve">SFE - </w:t>
      </w:r>
      <w:proofErr w:type="spellStart"/>
      <w:r w:rsidR="00167B50" w:rsidRPr="008E5728">
        <w:rPr>
          <w:lang w:val="en-US"/>
        </w:rPr>
        <w:t>Sociedade</w:t>
      </w:r>
      <w:proofErr w:type="spellEnd"/>
      <w:r w:rsidR="00167B50" w:rsidRPr="008E5728">
        <w:rPr>
          <w:lang w:val="en-US"/>
        </w:rPr>
        <w:t xml:space="preserve"> </w:t>
      </w:r>
      <w:proofErr w:type="spellStart"/>
      <w:r w:rsidR="00167B50" w:rsidRPr="008E5728">
        <w:rPr>
          <w:lang w:val="en-US"/>
        </w:rPr>
        <w:t>Fluminense</w:t>
      </w:r>
      <w:proofErr w:type="spellEnd"/>
      <w:r w:rsidR="00167B50" w:rsidRPr="008E5728">
        <w:rPr>
          <w:lang w:val="en-US"/>
        </w:rPr>
        <w:t xml:space="preserve"> de </w:t>
      </w:r>
      <w:proofErr w:type="spellStart"/>
      <w:r w:rsidR="00167B50" w:rsidRPr="008E5728">
        <w:rPr>
          <w:lang w:val="en-US"/>
        </w:rPr>
        <w:t>Energia</w:t>
      </w:r>
      <w:proofErr w:type="spellEnd"/>
    </w:p>
    <w:p w:rsidR="00C357E5" w:rsidRPr="00AB32EB" w:rsidRDefault="0093310A" w:rsidP="0093310A">
      <w:pPr>
        <w:rPr>
          <w:lang w:val="en-US"/>
        </w:rPr>
      </w:pPr>
      <w:r w:rsidRPr="00AB32EB">
        <w:rPr>
          <w:lang w:val="en-US"/>
        </w:rPr>
        <w:t>Per</w:t>
      </w:r>
      <w:r w:rsidR="00EC7E49" w:rsidRPr="00AB32EB">
        <w:rPr>
          <w:lang w:val="en-US"/>
        </w:rPr>
        <w:t>iod: May</w:t>
      </w:r>
      <w:r w:rsidRPr="00AB32EB">
        <w:rPr>
          <w:lang w:val="en-US"/>
        </w:rPr>
        <w:t xml:space="preserve"> / 2001 </w:t>
      </w:r>
      <w:proofErr w:type="gramStart"/>
      <w:r w:rsidR="00EC7E49" w:rsidRPr="00AB32EB">
        <w:rPr>
          <w:lang w:val="en-US"/>
        </w:rPr>
        <w:t>to</w:t>
      </w:r>
      <w:r w:rsidR="00B86C65" w:rsidRPr="00AB32EB">
        <w:rPr>
          <w:lang w:val="en-US"/>
        </w:rPr>
        <w:t xml:space="preserve">  </w:t>
      </w:r>
      <w:r w:rsidR="00EC7E49" w:rsidRPr="00AB32EB">
        <w:rPr>
          <w:lang w:val="en-US"/>
        </w:rPr>
        <w:t>July</w:t>
      </w:r>
      <w:proofErr w:type="gramEnd"/>
      <w:r w:rsidR="00B86C65" w:rsidRPr="00AB32EB">
        <w:rPr>
          <w:lang w:val="en-US"/>
        </w:rPr>
        <w:t>/2008</w:t>
      </w:r>
    </w:p>
    <w:p w:rsidR="00167B50" w:rsidRPr="00A550A2" w:rsidRDefault="00A550A2" w:rsidP="0093310A">
      <w:pPr>
        <w:rPr>
          <w:lang w:val="en-US"/>
        </w:rPr>
      </w:pPr>
      <w:r w:rsidRPr="00A550A2">
        <w:rPr>
          <w:lang w:val="en-US"/>
        </w:rPr>
        <w:t xml:space="preserve">Position: Instrumentation </w:t>
      </w:r>
      <w:r>
        <w:rPr>
          <w:lang w:val="en-US"/>
        </w:rPr>
        <w:t xml:space="preserve">&amp; Control Technician / </w:t>
      </w:r>
      <w:r w:rsidRPr="00A550A2">
        <w:rPr>
          <w:lang w:val="en-US"/>
        </w:rPr>
        <w:t>Thermoelectric</w:t>
      </w:r>
      <w:r>
        <w:rPr>
          <w:lang w:val="en-US"/>
        </w:rPr>
        <w:t xml:space="preserve"> Operator</w:t>
      </w:r>
      <w:r w:rsidRPr="00A550A2">
        <w:rPr>
          <w:lang w:val="en-US"/>
        </w:rPr>
        <w:t xml:space="preserve"> (LM6000 turbine and its auxiliary systems, High </w:t>
      </w:r>
      <w:r>
        <w:rPr>
          <w:lang w:val="en-US"/>
        </w:rPr>
        <w:t xml:space="preserve">Voltage Substation, Air Quality </w:t>
      </w:r>
      <w:r w:rsidRPr="00A550A2">
        <w:rPr>
          <w:lang w:val="en-US"/>
        </w:rPr>
        <w:t xml:space="preserve">Monitoring). </w:t>
      </w:r>
      <w:r w:rsidRPr="00A550A2">
        <w:rPr>
          <w:lang w:val="en-US"/>
        </w:rPr>
        <w:br/>
        <w:t xml:space="preserve">The Thermoelectric operator performs daily tasks and procedures for the proper functioning of the turbine and its auxiliary systems. </w:t>
      </w:r>
      <w:r w:rsidRPr="008E0494">
        <w:rPr>
          <w:lang w:val="en-US"/>
        </w:rPr>
        <w:br/>
      </w:r>
      <w:r w:rsidRPr="0066706D">
        <w:rPr>
          <w:lang w:val="en-US"/>
        </w:rPr>
        <w:t>The Instrumentation Technician performs calibration, checking and maintenance of valves, pressure transmitters, flow transmitters, level transmi</w:t>
      </w:r>
      <w:r w:rsidR="0066706D" w:rsidRPr="0066706D">
        <w:rPr>
          <w:lang w:val="en-US"/>
        </w:rPr>
        <w:t xml:space="preserve">tters, RTDs and other equipment. </w:t>
      </w:r>
      <w:r w:rsidRPr="0066706D">
        <w:rPr>
          <w:lang w:val="en-US"/>
        </w:rPr>
        <w:t xml:space="preserve"> </w:t>
      </w:r>
      <w:r w:rsidR="0066706D" w:rsidRPr="0066706D">
        <w:rPr>
          <w:lang w:val="en-US"/>
        </w:rPr>
        <w:t>C</w:t>
      </w:r>
      <w:r w:rsidRPr="0066706D">
        <w:rPr>
          <w:lang w:val="en-US"/>
        </w:rPr>
        <w:t>orrective and preventive maintenance of circuit breakers, switchgear, transformers, battery chargers and motors</w:t>
      </w:r>
      <w:r w:rsidR="0066706D" w:rsidRPr="0066706D">
        <w:rPr>
          <w:lang w:val="en-US"/>
        </w:rPr>
        <w:t xml:space="preserve">. </w:t>
      </w:r>
      <w:r w:rsidRPr="0066706D">
        <w:rPr>
          <w:lang w:val="en-US"/>
        </w:rPr>
        <w:t xml:space="preserve"> </w:t>
      </w:r>
      <w:r w:rsidR="0066706D" w:rsidRPr="0066706D">
        <w:rPr>
          <w:lang w:val="en-US"/>
        </w:rPr>
        <w:t>Configuration of relays</w:t>
      </w:r>
      <w:r w:rsidRPr="0066706D">
        <w:rPr>
          <w:lang w:val="en-US"/>
        </w:rPr>
        <w:t xml:space="preserve"> from </w:t>
      </w:r>
      <w:r w:rsidR="0066706D" w:rsidRPr="0066706D">
        <w:rPr>
          <w:lang w:val="en-US"/>
        </w:rPr>
        <w:t xml:space="preserve">the </w:t>
      </w:r>
      <w:r w:rsidRPr="0066706D">
        <w:rPr>
          <w:lang w:val="en-US"/>
        </w:rPr>
        <w:t xml:space="preserve">substation during the </w:t>
      </w:r>
      <w:r w:rsidR="0066706D" w:rsidRPr="0066706D">
        <w:rPr>
          <w:lang w:val="en-US"/>
        </w:rPr>
        <w:t>commissioning of the same, like 500 REB, REF,</w:t>
      </w:r>
      <w:r w:rsidRPr="0066706D">
        <w:rPr>
          <w:lang w:val="en-US"/>
        </w:rPr>
        <w:t xml:space="preserve"> REL</w:t>
      </w:r>
      <w:r w:rsidR="0066706D" w:rsidRPr="0066706D">
        <w:rPr>
          <w:lang w:val="en-US"/>
        </w:rPr>
        <w:t xml:space="preserve"> and ALSTOM</w:t>
      </w:r>
      <w:r w:rsidRPr="0066706D">
        <w:rPr>
          <w:lang w:val="en-US"/>
        </w:rPr>
        <w:t xml:space="preserve"> (</w:t>
      </w:r>
      <w:proofErr w:type="spellStart"/>
      <w:r w:rsidRPr="0066706D">
        <w:rPr>
          <w:lang w:val="en-US"/>
        </w:rPr>
        <w:t>Micon</w:t>
      </w:r>
      <w:proofErr w:type="spellEnd"/>
      <w:r w:rsidRPr="0066706D">
        <w:rPr>
          <w:lang w:val="en-US"/>
        </w:rPr>
        <w:t xml:space="preserve">) and maintenance of UHF radio communication. </w:t>
      </w:r>
      <w:r w:rsidRPr="008E0494">
        <w:rPr>
          <w:lang w:val="en-US"/>
        </w:rPr>
        <w:br/>
      </w:r>
    </w:p>
    <w:p w:rsidR="00CC24DB" w:rsidRPr="00AB32EB" w:rsidRDefault="00CC24DB" w:rsidP="001363BC">
      <w:pPr>
        <w:ind w:left="180"/>
        <w:rPr>
          <w:sz w:val="32"/>
          <w:szCs w:val="32"/>
          <w:lang w:val="en-US"/>
        </w:rPr>
      </w:pPr>
    </w:p>
    <w:p w:rsidR="001363BC" w:rsidRPr="0066706D" w:rsidRDefault="0093310A" w:rsidP="0093310A">
      <w:pPr>
        <w:rPr>
          <w:lang w:val="en-US"/>
        </w:rPr>
      </w:pPr>
      <w:proofErr w:type="spellStart"/>
      <w:r w:rsidRPr="0066706D">
        <w:rPr>
          <w:lang w:val="en-US"/>
        </w:rPr>
        <w:t>Eletrobrás</w:t>
      </w:r>
      <w:proofErr w:type="spellEnd"/>
      <w:r w:rsidRPr="0066706D">
        <w:rPr>
          <w:lang w:val="en-US"/>
        </w:rPr>
        <w:t xml:space="preserve"> </w:t>
      </w:r>
      <w:proofErr w:type="spellStart"/>
      <w:r w:rsidR="002F51A3" w:rsidRPr="0066706D">
        <w:rPr>
          <w:lang w:val="en-US"/>
        </w:rPr>
        <w:t>T</w:t>
      </w:r>
      <w:r w:rsidR="00425EDA" w:rsidRPr="0066706D">
        <w:rPr>
          <w:lang w:val="en-US"/>
        </w:rPr>
        <w:t>ermonuclear</w:t>
      </w:r>
      <w:proofErr w:type="spellEnd"/>
    </w:p>
    <w:p w:rsidR="001363BC" w:rsidRPr="0066706D" w:rsidRDefault="0066706D" w:rsidP="0093310A">
      <w:pPr>
        <w:rPr>
          <w:lang w:val="en-US"/>
        </w:rPr>
      </w:pPr>
      <w:r w:rsidRPr="0066706D">
        <w:rPr>
          <w:lang w:val="en-US"/>
        </w:rPr>
        <w:t>Period</w:t>
      </w:r>
      <w:r w:rsidR="0093310A" w:rsidRPr="0066706D">
        <w:rPr>
          <w:lang w:val="en-US"/>
        </w:rPr>
        <w:t xml:space="preserve">: </w:t>
      </w:r>
      <w:r w:rsidRPr="0066706D">
        <w:rPr>
          <w:lang w:val="en-US"/>
        </w:rPr>
        <w:t>January</w:t>
      </w:r>
      <w:r w:rsidR="0093310A" w:rsidRPr="0066706D">
        <w:rPr>
          <w:lang w:val="en-US"/>
        </w:rPr>
        <w:t xml:space="preserve">/97 </w:t>
      </w:r>
      <w:r>
        <w:rPr>
          <w:lang w:val="en-US"/>
        </w:rPr>
        <w:t>to</w:t>
      </w:r>
      <w:r w:rsidR="0093310A" w:rsidRPr="0066706D">
        <w:rPr>
          <w:lang w:val="en-US"/>
        </w:rPr>
        <w:t xml:space="preserve"> </w:t>
      </w:r>
      <w:r w:rsidRPr="0066706D">
        <w:rPr>
          <w:lang w:val="en-US"/>
        </w:rPr>
        <w:t>April</w:t>
      </w:r>
      <w:r w:rsidR="0093310A" w:rsidRPr="0066706D">
        <w:rPr>
          <w:lang w:val="en-US"/>
        </w:rPr>
        <w:t>/2001</w:t>
      </w:r>
    </w:p>
    <w:p w:rsidR="00425EDA" w:rsidRPr="00C67F0E" w:rsidRDefault="0066706D" w:rsidP="0093310A">
      <w:pPr>
        <w:rPr>
          <w:lang w:val="en-US"/>
        </w:rPr>
      </w:pPr>
      <w:r w:rsidRPr="0066706D">
        <w:rPr>
          <w:lang w:val="en-US"/>
        </w:rPr>
        <w:t>Position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0A0C17">
        <w:rPr>
          <w:lang w:val="en-US"/>
        </w:rPr>
        <w:t xml:space="preserve">Electromechanical Maintenance </w:t>
      </w:r>
      <w:r w:rsidRPr="008E0494">
        <w:rPr>
          <w:lang w:val="en-US"/>
        </w:rPr>
        <w:br/>
      </w:r>
      <w:r w:rsidRPr="000A0C17">
        <w:rPr>
          <w:lang w:val="en-US"/>
        </w:rPr>
        <w:t>              Operator of nuclear power plant (steam turbine and its auxiliary systems</w:t>
      </w:r>
      <w:r w:rsidR="00C36F36">
        <w:rPr>
          <w:lang w:val="en-US"/>
        </w:rPr>
        <w:t>, Water Treatment Plant, Boiler</w:t>
      </w:r>
      <w:r w:rsidRPr="000A0C17">
        <w:rPr>
          <w:lang w:val="en-US"/>
        </w:rPr>
        <w:t xml:space="preserve"> </w:t>
      </w:r>
      <w:r w:rsidR="00C36F36" w:rsidRPr="000A0C17">
        <w:rPr>
          <w:lang w:val="en-US"/>
        </w:rPr>
        <w:t>and Water</w:t>
      </w:r>
      <w:r w:rsidRPr="000A0C17">
        <w:rPr>
          <w:lang w:val="en-US"/>
        </w:rPr>
        <w:t xml:space="preserve"> Demineralization Station). </w:t>
      </w:r>
      <w:r w:rsidRPr="008E0494">
        <w:rPr>
          <w:lang w:val="en-US"/>
        </w:rPr>
        <w:br/>
      </w:r>
      <w:r w:rsidRPr="008E0494">
        <w:rPr>
          <w:lang w:val="en-US"/>
        </w:rPr>
        <w:br/>
      </w:r>
      <w:r w:rsidRPr="000A0C17">
        <w:rPr>
          <w:lang w:val="en-US"/>
        </w:rPr>
        <w:t xml:space="preserve">Positions held: </w:t>
      </w:r>
      <w:r w:rsidRPr="008E0494">
        <w:rPr>
          <w:lang w:val="en-US"/>
        </w:rPr>
        <w:br/>
      </w:r>
      <w:r w:rsidRPr="000A0C17">
        <w:rPr>
          <w:lang w:val="en-US"/>
        </w:rPr>
        <w:t>The electromechanical performs preventive and corrective maintenance on various equipment and electrical and mechanical components such as relays, breakers and PVO GVO, test</w:t>
      </w:r>
      <w:r w:rsidR="00945252" w:rsidRPr="000A0C17">
        <w:rPr>
          <w:lang w:val="en-US"/>
        </w:rPr>
        <w:t>s diodes, transformers and motors. The</w:t>
      </w:r>
      <w:r w:rsidRPr="000A0C17">
        <w:rPr>
          <w:lang w:val="en-US"/>
        </w:rPr>
        <w:t xml:space="preserve"> operator performs </w:t>
      </w:r>
      <w:r w:rsidR="00945252" w:rsidRPr="000A0C17">
        <w:rPr>
          <w:lang w:val="en-US"/>
        </w:rPr>
        <w:t>starts and stops</w:t>
      </w:r>
      <w:r w:rsidRPr="000A0C17">
        <w:rPr>
          <w:lang w:val="en-US"/>
        </w:rPr>
        <w:t xml:space="preserve"> </w:t>
      </w:r>
      <w:r w:rsidR="00945252" w:rsidRPr="000A0C17">
        <w:rPr>
          <w:lang w:val="en-US"/>
        </w:rPr>
        <w:lastRenderedPageBreak/>
        <w:t>according to the</w:t>
      </w:r>
      <w:r w:rsidRPr="000A0C17">
        <w:rPr>
          <w:lang w:val="en-US"/>
        </w:rPr>
        <w:t xml:space="preserve"> oper</w:t>
      </w:r>
      <w:r w:rsidR="00945252" w:rsidRPr="000A0C17">
        <w:rPr>
          <w:lang w:val="en-US"/>
        </w:rPr>
        <w:t>ating procedures of the plant and</w:t>
      </w:r>
      <w:r w:rsidRPr="000A0C17">
        <w:rPr>
          <w:lang w:val="en-US"/>
        </w:rPr>
        <w:t xml:space="preserve"> the needs of each system. </w:t>
      </w:r>
      <w:r w:rsidRPr="008E0494">
        <w:rPr>
          <w:lang w:val="en-US"/>
        </w:rPr>
        <w:br/>
      </w:r>
      <w:r w:rsidR="00945252" w:rsidRPr="000A0C17">
        <w:rPr>
          <w:lang w:val="en-US"/>
        </w:rPr>
        <w:t xml:space="preserve">Took part </w:t>
      </w:r>
      <w:r w:rsidRPr="000A0C17">
        <w:rPr>
          <w:lang w:val="en-US"/>
        </w:rPr>
        <w:t xml:space="preserve">in </w:t>
      </w:r>
      <w:r w:rsidR="009C4E2A" w:rsidRPr="000A0C17">
        <w:rPr>
          <w:lang w:val="en-US"/>
        </w:rPr>
        <w:t xml:space="preserve">the </w:t>
      </w:r>
      <w:r w:rsidR="00945252" w:rsidRPr="000A0C17">
        <w:rPr>
          <w:lang w:val="en-US"/>
        </w:rPr>
        <w:t>work</w:t>
      </w:r>
      <w:r w:rsidRPr="000A0C17">
        <w:rPr>
          <w:lang w:val="en-US"/>
        </w:rPr>
        <w:t xml:space="preserve"> ​​supervision</w:t>
      </w:r>
      <w:r w:rsidR="009C4E2A" w:rsidRPr="000A0C17">
        <w:rPr>
          <w:lang w:val="en-US"/>
        </w:rPr>
        <w:t xml:space="preserve"> area</w:t>
      </w:r>
      <w:r w:rsidRPr="000A0C17">
        <w:rPr>
          <w:lang w:val="en-US"/>
        </w:rPr>
        <w:t>, commissioning and testing of equipment and electrical</w:t>
      </w:r>
      <w:r w:rsidR="00945252" w:rsidRPr="000A0C17">
        <w:rPr>
          <w:lang w:val="en-US"/>
        </w:rPr>
        <w:t>,</w:t>
      </w:r>
      <w:r w:rsidRPr="000A0C17">
        <w:rPr>
          <w:lang w:val="en-US"/>
        </w:rPr>
        <w:t xml:space="preserve"> mechanical and electronic</w:t>
      </w:r>
      <w:r w:rsidR="00945252" w:rsidRPr="000A0C17">
        <w:rPr>
          <w:lang w:val="en-US"/>
        </w:rPr>
        <w:t xml:space="preserve"> components</w:t>
      </w:r>
      <w:r w:rsidR="009C4E2A" w:rsidRPr="000A0C17">
        <w:rPr>
          <w:lang w:val="en-US"/>
        </w:rPr>
        <w:t xml:space="preserve">, </w:t>
      </w:r>
      <w:r w:rsidRPr="000A0C17">
        <w:rPr>
          <w:lang w:val="en-US"/>
        </w:rPr>
        <w:t xml:space="preserve">quality control of equipment and materials </w:t>
      </w:r>
      <w:proofErr w:type="gramStart"/>
      <w:r w:rsidRPr="000A0C17">
        <w:rPr>
          <w:lang w:val="en-US"/>
        </w:rPr>
        <w:t>used</w:t>
      </w:r>
      <w:proofErr w:type="gramEnd"/>
      <w:r w:rsidR="00C67F0E" w:rsidRPr="000A0C17">
        <w:rPr>
          <w:lang w:val="en-US"/>
        </w:rPr>
        <w:t xml:space="preserve"> and</w:t>
      </w:r>
      <w:r w:rsidRPr="000A0C17">
        <w:rPr>
          <w:lang w:val="en-US"/>
        </w:rPr>
        <w:t xml:space="preserve"> the quality of maintenance service performed. </w:t>
      </w:r>
      <w:r w:rsidRPr="008E0494">
        <w:rPr>
          <w:lang w:val="en-US"/>
        </w:rPr>
        <w:br/>
      </w:r>
      <w:r w:rsidRPr="000A0C17">
        <w:rPr>
          <w:lang w:val="en-US"/>
        </w:rPr>
        <w:t xml:space="preserve">The operator performs various tasks, such as: </w:t>
      </w:r>
      <w:r w:rsidRPr="008E0494">
        <w:rPr>
          <w:lang w:val="en-US"/>
        </w:rPr>
        <w:br/>
      </w:r>
      <w:r w:rsidRPr="000A0C17">
        <w:rPr>
          <w:lang w:val="en-US"/>
        </w:rPr>
        <w:t xml:space="preserve">- Inspection, exercises and readings in all areas designated by operating procedures. </w:t>
      </w:r>
      <w:r w:rsidRPr="008E0494">
        <w:rPr>
          <w:lang w:val="en-US"/>
        </w:rPr>
        <w:br/>
      </w:r>
      <w:r w:rsidR="00C67F0E" w:rsidRPr="000A0C17">
        <w:rPr>
          <w:lang w:val="en-US"/>
        </w:rPr>
        <w:t>-</w:t>
      </w:r>
      <w:r w:rsidRPr="000A0C17">
        <w:rPr>
          <w:lang w:val="en-US"/>
        </w:rPr>
        <w:t xml:space="preserve"> </w:t>
      </w:r>
      <w:r w:rsidR="00C67F0E" w:rsidRPr="000A0C17">
        <w:rPr>
          <w:lang w:val="en-US"/>
        </w:rPr>
        <w:t>D</w:t>
      </w:r>
      <w:r w:rsidRPr="000A0C17">
        <w:rPr>
          <w:lang w:val="en-US"/>
        </w:rPr>
        <w:t>aily, weekly, monthly and annual</w:t>
      </w:r>
      <w:r w:rsidR="00C67F0E" w:rsidRPr="000A0C17">
        <w:rPr>
          <w:lang w:val="en-US"/>
        </w:rPr>
        <w:t xml:space="preserve"> tests of the</w:t>
      </w:r>
      <w:r w:rsidRPr="000A0C17">
        <w:rPr>
          <w:lang w:val="en-US"/>
        </w:rPr>
        <w:t xml:space="preserve"> safety equipment for the plant. </w:t>
      </w:r>
    </w:p>
    <w:p w:rsidR="00AB0677" w:rsidRPr="00C67F0E" w:rsidRDefault="00AB0677" w:rsidP="0093310A">
      <w:pPr>
        <w:rPr>
          <w:rtl/>
          <w:lang w:val="en-US"/>
        </w:rPr>
      </w:pPr>
    </w:p>
    <w:p w:rsidR="002A7438" w:rsidRPr="000A0C17" w:rsidRDefault="00C67F0E" w:rsidP="0093310A">
      <w:pPr>
        <w:rPr>
          <w:lang w:val="en-US"/>
        </w:rPr>
      </w:pPr>
      <w:r w:rsidRPr="000A0C17">
        <w:rPr>
          <w:lang w:val="en-US"/>
        </w:rPr>
        <w:t>LANGUAGES</w:t>
      </w:r>
      <w:r w:rsidR="00425EDA" w:rsidRPr="000A0C17">
        <w:rPr>
          <w:lang w:val="en-US"/>
        </w:rPr>
        <w:t>:</w:t>
      </w:r>
    </w:p>
    <w:p w:rsidR="002A7438" w:rsidRPr="000A0C17" w:rsidRDefault="002A7438" w:rsidP="002A7438">
      <w:pPr>
        <w:rPr>
          <w:rFonts w:ascii="Arial" w:hAnsi="Arial" w:cs="Arial"/>
          <w:sz w:val="22"/>
          <w:szCs w:val="22"/>
          <w:lang w:val="en-US"/>
        </w:rPr>
      </w:pPr>
    </w:p>
    <w:p w:rsidR="002A7438" w:rsidRPr="000A0C17" w:rsidRDefault="00B71613" w:rsidP="00B85AA8">
      <w:pPr>
        <w:rPr>
          <w:lang w:val="en-US"/>
        </w:rPr>
      </w:pPr>
      <w:r w:rsidRPr="000A0C17">
        <w:rPr>
          <w:lang w:val="en-US"/>
        </w:rPr>
        <w:t>I</w:t>
      </w:r>
      <w:r w:rsidR="000A0C17">
        <w:rPr>
          <w:lang w:val="en-US"/>
        </w:rPr>
        <w:t>ntermediate English</w:t>
      </w:r>
      <w:r w:rsidR="000A0C17" w:rsidRPr="000A0C17">
        <w:rPr>
          <w:lang w:val="en-US"/>
        </w:rPr>
        <w:t xml:space="preserve"> </w:t>
      </w:r>
      <w:r w:rsidR="000A0C17" w:rsidRPr="008E0494">
        <w:rPr>
          <w:lang w:val="en-US"/>
        </w:rPr>
        <w:br/>
      </w:r>
      <w:r w:rsidR="000A0C17" w:rsidRPr="000A0C17">
        <w:rPr>
          <w:lang w:val="en-US"/>
        </w:rPr>
        <w:t>Technical English (reading).</w:t>
      </w:r>
    </w:p>
    <w:p w:rsidR="00A93776" w:rsidRDefault="00A93776" w:rsidP="001363BC">
      <w:pPr>
        <w:ind w:left="180"/>
        <w:rPr>
          <w:sz w:val="32"/>
          <w:szCs w:val="32"/>
          <w:lang w:val="en-US"/>
        </w:rPr>
      </w:pPr>
    </w:p>
    <w:p w:rsidR="00774DDA" w:rsidRPr="002F6646" w:rsidRDefault="00774DDA" w:rsidP="001363BC">
      <w:pPr>
        <w:ind w:left="180"/>
        <w:rPr>
          <w:sz w:val="32"/>
          <w:szCs w:val="32"/>
          <w:lang w:val="en-US"/>
        </w:rPr>
      </w:pPr>
    </w:p>
    <w:p w:rsidR="002A7438" w:rsidRPr="00917C91" w:rsidRDefault="005B779C" w:rsidP="00521787">
      <w:pPr>
        <w:rPr>
          <w:lang w:val="en-US"/>
        </w:rPr>
      </w:pPr>
      <w:r w:rsidRPr="00917C91">
        <w:rPr>
          <w:lang w:val="en-US"/>
        </w:rPr>
        <w:t>TECHNICAL TRAINING:</w:t>
      </w:r>
    </w:p>
    <w:p w:rsidR="00774DDA" w:rsidRPr="00917C91" w:rsidRDefault="00774DDA" w:rsidP="00521787">
      <w:pPr>
        <w:rPr>
          <w:lang w:val="en-US"/>
        </w:rPr>
      </w:pPr>
    </w:p>
    <w:p w:rsidR="00774DDA" w:rsidRPr="00BB602E" w:rsidRDefault="00BB602E" w:rsidP="00521787">
      <w:pPr>
        <w:rPr>
          <w:lang w:val="en-US"/>
        </w:rPr>
      </w:pPr>
      <w:r>
        <w:rPr>
          <w:lang w:val="en-US"/>
        </w:rPr>
        <w:t xml:space="preserve">MAN’s </w:t>
      </w:r>
      <w:r w:rsidRPr="00BB602E">
        <w:rPr>
          <w:lang w:val="en-US"/>
        </w:rPr>
        <w:t xml:space="preserve">Gas </w:t>
      </w:r>
      <w:r w:rsidR="00774DDA" w:rsidRPr="00BB602E">
        <w:rPr>
          <w:lang w:val="en-US"/>
        </w:rPr>
        <w:t xml:space="preserve">Compressor                                                                </w:t>
      </w:r>
      <w:r w:rsidR="00917C91">
        <w:rPr>
          <w:lang w:val="en-US"/>
        </w:rPr>
        <w:t xml:space="preserve"> </w:t>
      </w:r>
      <w:r w:rsidR="00774DDA" w:rsidRPr="00BB602E">
        <w:rPr>
          <w:lang w:val="en-US"/>
        </w:rPr>
        <w:t xml:space="preserve">    </w:t>
      </w:r>
      <w:r w:rsidR="00917C91">
        <w:rPr>
          <w:lang w:val="en-US"/>
        </w:rPr>
        <w:t xml:space="preserve"> </w:t>
      </w:r>
      <w:r w:rsidR="00774DDA" w:rsidRPr="00BB602E">
        <w:rPr>
          <w:lang w:val="en-US"/>
        </w:rPr>
        <w:t xml:space="preserve"> MAN</w:t>
      </w:r>
    </w:p>
    <w:p w:rsidR="00774DDA" w:rsidRPr="00774DDA" w:rsidRDefault="00774DDA" w:rsidP="00774DDA">
      <w:pPr>
        <w:rPr>
          <w:lang w:val="en-US"/>
        </w:rPr>
      </w:pPr>
      <w:r>
        <w:rPr>
          <w:lang w:val="en-US"/>
        </w:rPr>
        <w:t>ALSTOM</w:t>
      </w:r>
      <w:r w:rsidR="00BB602E">
        <w:rPr>
          <w:lang w:val="en-US"/>
        </w:rPr>
        <w:t>’s</w:t>
      </w:r>
      <w:r>
        <w:rPr>
          <w:lang w:val="en-US"/>
        </w:rPr>
        <w:t xml:space="preserve"> </w:t>
      </w:r>
      <w:r w:rsidRPr="00774DDA">
        <w:rPr>
          <w:lang w:val="en-US"/>
        </w:rPr>
        <w:t xml:space="preserve">Gas Turbine operation                                            </w:t>
      </w:r>
      <w:r w:rsidR="00917C91">
        <w:rPr>
          <w:lang w:val="en-US"/>
        </w:rPr>
        <w:t xml:space="preserve">      </w:t>
      </w:r>
      <w:r w:rsidRPr="00774DDA">
        <w:rPr>
          <w:lang w:val="en-US"/>
        </w:rPr>
        <w:t xml:space="preserve"> </w:t>
      </w:r>
      <w:r w:rsidR="00917C91">
        <w:rPr>
          <w:lang w:val="en-US"/>
        </w:rPr>
        <w:t xml:space="preserve">  </w:t>
      </w:r>
      <w:r w:rsidRPr="00774DDA">
        <w:rPr>
          <w:lang w:val="en-US"/>
        </w:rPr>
        <w:t xml:space="preserve"> ALSTOM</w:t>
      </w:r>
    </w:p>
    <w:p w:rsidR="00774DDA" w:rsidRPr="00774DDA" w:rsidRDefault="00BB602E" w:rsidP="00774DDA">
      <w:pPr>
        <w:rPr>
          <w:lang w:val="en-US"/>
        </w:rPr>
      </w:pPr>
      <w:r>
        <w:rPr>
          <w:lang w:val="en-US"/>
        </w:rPr>
        <w:t xml:space="preserve"> Control systems</w:t>
      </w:r>
      <w:r w:rsidR="00774DDA" w:rsidRPr="00774DDA">
        <w:rPr>
          <w:lang w:val="en-US"/>
        </w:rPr>
        <w:t xml:space="preserve"> – EGATROL.                                     </w:t>
      </w:r>
      <w:r w:rsidR="00917C91">
        <w:rPr>
          <w:lang w:val="en-US"/>
        </w:rPr>
        <w:t xml:space="preserve">               </w:t>
      </w:r>
      <w:r w:rsidR="00774DDA" w:rsidRPr="00774DDA">
        <w:rPr>
          <w:lang w:val="en-US"/>
        </w:rPr>
        <w:t xml:space="preserve">      </w:t>
      </w:r>
      <w:r w:rsidR="00917C91">
        <w:rPr>
          <w:lang w:val="en-US"/>
        </w:rPr>
        <w:t xml:space="preserve">  </w:t>
      </w:r>
      <w:r w:rsidR="00774DDA" w:rsidRPr="00774DDA">
        <w:rPr>
          <w:lang w:val="en-US"/>
        </w:rPr>
        <w:t>ALSTOM</w:t>
      </w:r>
    </w:p>
    <w:p w:rsidR="00BB602E" w:rsidRDefault="00774DDA" w:rsidP="00BB602E">
      <w:pPr>
        <w:rPr>
          <w:lang w:val="en-US"/>
        </w:rPr>
      </w:pPr>
      <w:r w:rsidRPr="00774DDA">
        <w:rPr>
          <w:lang w:val="en-US"/>
        </w:rPr>
        <w:t xml:space="preserve"> </w:t>
      </w:r>
      <w:r w:rsidR="00BB602E">
        <w:rPr>
          <w:lang w:val="en-US"/>
        </w:rPr>
        <w:t>Steam turbine control system</w:t>
      </w:r>
      <w:r w:rsidRPr="00BB602E">
        <w:rPr>
          <w:lang w:val="en-US"/>
        </w:rPr>
        <w:t xml:space="preserve"> – ALSPA 320.            </w:t>
      </w:r>
      <w:r w:rsidR="00917C91">
        <w:rPr>
          <w:lang w:val="en-US"/>
        </w:rPr>
        <w:t xml:space="preserve">                      </w:t>
      </w:r>
      <w:r w:rsidRPr="00BB602E">
        <w:rPr>
          <w:lang w:val="en-US"/>
        </w:rPr>
        <w:t xml:space="preserve"> </w:t>
      </w:r>
      <w:r w:rsidR="00917C91">
        <w:rPr>
          <w:lang w:val="en-US"/>
        </w:rPr>
        <w:t xml:space="preserve">   </w:t>
      </w:r>
      <w:r w:rsidRPr="00BB602E">
        <w:rPr>
          <w:lang w:val="en-US"/>
        </w:rPr>
        <w:t>ALSTOM</w:t>
      </w:r>
    </w:p>
    <w:p w:rsidR="00D86438" w:rsidRPr="00BB602E" w:rsidRDefault="00BB602E" w:rsidP="002744B2">
      <w:pPr>
        <w:rPr>
          <w:lang w:val="en-US"/>
        </w:rPr>
      </w:pPr>
      <w:r w:rsidRPr="00BB602E">
        <w:rPr>
          <w:lang w:val="en-US"/>
        </w:rPr>
        <w:t>Maintenance and programming of CLP course</w:t>
      </w:r>
      <w:r w:rsidR="00917C91">
        <w:rPr>
          <w:lang w:val="en-US"/>
        </w:rPr>
        <w:t xml:space="preserve"> (RS </w:t>
      </w:r>
      <w:proofErr w:type="spellStart"/>
      <w:r w:rsidR="00917C91">
        <w:rPr>
          <w:lang w:val="en-US"/>
        </w:rPr>
        <w:t>logix</w:t>
      </w:r>
      <w:proofErr w:type="spellEnd"/>
      <w:r w:rsidR="00917C91">
        <w:rPr>
          <w:lang w:val="en-US"/>
        </w:rPr>
        <w:t xml:space="preserve"> 500)           Allen </w:t>
      </w:r>
      <w:proofErr w:type="gramStart"/>
      <w:r w:rsidR="00917C91">
        <w:rPr>
          <w:lang w:val="en-US"/>
        </w:rPr>
        <w:t xml:space="preserve">Bradley </w:t>
      </w:r>
      <w:r w:rsidR="0093310A" w:rsidRPr="00BB602E">
        <w:rPr>
          <w:lang w:val="en-US"/>
        </w:rPr>
        <w:t>.</w:t>
      </w:r>
      <w:proofErr w:type="gramEnd"/>
      <w:r w:rsidR="0093310A" w:rsidRPr="00BB602E">
        <w:rPr>
          <w:lang w:val="en-US"/>
        </w:rPr>
        <w:t xml:space="preserve"> </w:t>
      </w:r>
    </w:p>
    <w:p w:rsidR="00D86438" w:rsidRPr="00BB602E" w:rsidRDefault="00BB602E" w:rsidP="002744B2">
      <w:pPr>
        <w:rPr>
          <w:lang w:val="en-US"/>
        </w:rPr>
      </w:pPr>
      <w:r w:rsidRPr="00BB602E">
        <w:rPr>
          <w:lang w:val="en-US"/>
        </w:rPr>
        <w:t xml:space="preserve">Relays </w:t>
      </w:r>
      <w:r w:rsidR="0035731D" w:rsidRPr="00BB602E">
        <w:rPr>
          <w:lang w:val="en-US"/>
        </w:rPr>
        <w:t>ABB</w:t>
      </w:r>
      <w:r w:rsidR="00B85AA8" w:rsidRPr="00BB602E">
        <w:rPr>
          <w:lang w:val="en-US"/>
        </w:rPr>
        <w:t xml:space="preserve"> </w:t>
      </w:r>
      <w:r w:rsidR="0035731D" w:rsidRPr="00BB602E">
        <w:rPr>
          <w:lang w:val="en-US"/>
        </w:rPr>
        <w:t>e Alston</w:t>
      </w:r>
      <w:r>
        <w:rPr>
          <w:lang w:val="en-US"/>
        </w:rPr>
        <w:t xml:space="preserve"> </w:t>
      </w:r>
      <w:r w:rsidRPr="00BB602E">
        <w:rPr>
          <w:lang w:val="en-US"/>
        </w:rPr>
        <w:t xml:space="preserve">configuration course </w:t>
      </w:r>
    </w:p>
    <w:p w:rsidR="00D86438" w:rsidRPr="0059703E" w:rsidRDefault="00BB602E" w:rsidP="002744B2">
      <w:pPr>
        <w:rPr>
          <w:lang w:val="en-US"/>
        </w:rPr>
      </w:pPr>
      <w:r w:rsidRPr="0059703E">
        <w:rPr>
          <w:lang w:val="en-US"/>
        </w:rPr>
        <w:t>Maintenance and configuration of radio</w:t>
      </w:r>
      <w:r w:rsidR="0059703E">
        <w:rPr>
          <w:lang w:val="en-US"/>
        </w:rPr>
        <w:t xml:space="preserve"> UHF KF</w:t>
      </w:r>
      <w:r w:rsidR="0093310A" w:rsidRPr="0059703E">
        <w:rPr>
          <w:lang w:val="en-US"/>
        </w:rPr>
        <w:t xml:space="preserve"> </w:t>
      </w:r>
      <w:r w:rsidR="00917C91">
        <w:rPr>
          <w:lang w:val="en-US"/>
        </w:rPr>
        <w:t xml:space="preserve">                               </w:t>
      </w:r>
      <w:proofErr w:type="spellStart"/>
      <w:r w:rsidR="00917C91">
        <w:rPr>
          <w:lang w:val="en-US"/>
        </w:rPr>
        <w:t>KF</w:t>
      </w:r>
      <w:proofErr w:type="spellEnd"/>
      <w:r w:rsidR="00917C91">
        <w:rPr>
          <w:lang w:val="en-US"/>
        </w:rPr>
        <w:t xml:space="preserve">     </w:t>
      </w:r>
    </w:p>
    <w:p w:rsidR="002A7438" w:rsidRPr="0059703E" w:rsidRDefault="0059703E" w:rsidP="00425EDA">
      <w:pPr>
        <w:rPr>
          <w:lang w:val="en-US"/>
        </w:rPr>
      </w:pPr>
      <w:r w:rsidRPr="0059703E">
        <w:rPr>
          <w:lang w:val="en-US"/>
        </w:rPr>
        <w:t xml:space="preserve">Gas turbine GE - LM6000 </w:t>
      </w:r>
      <w:r w:rsidR="0093310A" w:rsidRPr="0059703E">
        <w:rPr>
          <w:lang w:val="en-US"/>
        </w:rPr>
        <w:tab/>
      </w:r>
      <w:r>
        <w:rPr>
          <w:lang w:val="en-US"/>
        </w:rPr>
        <w:t xml:space="preserve">                                          </w:t>
      </w:r>
      <w:r w:rsidR="00917C91">
        <w:rPr>
          <w:lang w:val="en-US"/>
        </w:rPr>
        <w:t xml:space="preserve">                   </w:t>
      </w:r>
      <w:r>
        <w:rPr>
          <w:lang w:val="en-US"/>
        </w:rPr>
        <w:t xml:space="preserve"> </w:t>
      </w:r>
      <w:r w:rsidR="0093310A" w:rsidRPr="0059703E">
        <w:rPr>
          <w:lang w:val="en-US"/>
        </w:rPr>
        <w:t>Enron / SFE</w:t>
      </w:r>
      <w:r w:rsidR="0093310A" w:rsidRPr="0059703E">
        <w:rPr>
          <w:lang w:val="en-US"/>
        </w:rPr>
        <w:tab/>
      </w:r>
      <w:r w:rsidR="0093310A" w:rsidRPr="0059703E">
        <w:rPr>
          <w:lang w:val="en-US"/>
        </w:rPr>
        <w:tab/>
      </w:r>
    </w:p>
    <w:p w:rsidR="002A7438" w:rsidRPr="0059703E" w:rsidRDefault="0093310A" w:rsidP="00B85AA8">
      <w:pPr>
        <w:rPr>
          <w:lang w:val="en-US"/>
        </w:rPr>
      </w:pPr>
      <w:proofErr w:type="spellStart"/>
      <w:r w:rsidRPr="0059703E">
        <w:rPr>
          <w:lang w:val="en-US"/>
        </w:rPr>
        <w:t>Angra</w:t>
      </w:r>
      <w:proofErr w:type="spellEnd"/>
      <w:r w:rsidRPr="0059703E">
        <w:rPr>
          <w:lang w:val="en-US"/>
        </w:rPr>
        <w:t xml:space="preserve"> 2</w:t>
      </w:r>
      <w:r w:rsidR="0059703E" w:rsidRPr="0059703E">
        <w:rPr>
          <w:lang w:val="en-US"/>
        </w:rPr>
        <w:t xml:space="preserve"> Steam</w:t>
      </w:r>
      <w:r w:rsidRPr="0059703E">
        <w:rPr>
          <w:lang w:val="en-US"/>
        </w:rPr>
        <w:t xml:space="preserve"> Turbines &amp; Generator S</w:t>
      </w:r>
      <w:r w:rsidR="0059703E" w:rsidRPr="0059703E">
        <w:rPr>
          <w:lang w:val="en-US"/>
        </w:rPr>
        <w:t>ystems</w:t>
      </w:r>
      <w:r w:rsidRPr="0059703E">
        <w:rPr>
          <w:lang w:val="en-US"/>
        </w:rPr>
        <w:tab/>
      </w:r>
      <w:r w:rsidRPr="0059703E">
        <w:rPr>
          <w:lang w:val="en-US"/>
        </w:rPr>
        <w:tab/>
      </w:r>
      <w:r w:rsidR="00917C91">
        <w:rPr>
          <w:lang w:val="en-US"/>
        </w:rPr>
        <w:t xml:space="preserve">             </w:t>
      </w:r>
      <w:proofErr w:type="spellStart"/>
      <w:r w:rsidRPr="0059703E">
        <w:rPr>
          <w:lang w:val="en-US"/>
        </w:rPr>
        <w:t>Eletronuclear</w:t>
      </w:r>
      <w:proofErr w:type="spellEnd"/>
      <w:r w:rsidRPr="0059703E">
        <w:rPr>
          <w:lang w:val="en-US"/>
        </w:rPr>
        <w:t xml:space="preserve"> S.A 1998. </w:t>
      </w:r>
    </w:p>
    <w:p w:rsidR="002A7438" w:rsidRPr="0059703E" w:rsidRDefault="0093310A" w:rsidP="00B85AA8">
      <w:pPr>
        <w:rPr>
          <w:lang w:val="en-US"/>
        </w:rPr>
      </w:pPr>
      <w:proofErr w:type="spellStart"/>
      <w:r w:rsidRPr="0059703E">
        <w:rPr>
          <w:lang w:val="en-US"/>
        </w:rPr>
        <w:t>Angra</w:t>
      </w:r>
      <w:proofErr w:type="spellEnd"/>
      <w:r w:rsidRPr="0059703E">
        <w:rPr>
          <w:lang w:val="en-US"/>
        </w:rPr>
        <w:t xml:space="preserve"> 2 </w:t>
      </w:r>
      <w:r w:rsidR="0059703E" w:rsidRPr="0059703E">
        <w:rPr>
          <w:lang w:val="en-US"/>
        </w:rPr>
        <w:t>System Operati</w:t>
      </w:r>
      <w:r w:rsidR="0059703E">
        <w:rPr>
          <w:lang w:val="en-US"/>
        </w:rPr>
        <w:t>on A</w:t>
      </w:r>
      <w:r w:rsidR="0059703E" w:rsidRPr="0059703E">
        <w:rPr>
          <w:lang w:val="en-US"/>
        </w:rPr>
        <w:t>uxiliary</w:t>
      </w:r>
      <w:r w:rsidRPr="0059703E">
        <w:rPr>
          <w:lang w:val="en-US"/>
        </w:rPr>
        <w:tab/>
      </w:r>
      <w:r w:rsidRPr="0059703E">
        <w:rPr>
          <w:lang w:val="en-US"/>
        </w:rPr>
        <w:tab/>
      </w:r>
      <w:r w:rsidRPr="0059703E">
        <w:rPr>
          <w:lang w:val="en-US"/>
        </w:rPr>
        <w:tab/>
      </w:r>
      <w:r w:rsidR="00917C91">
        <w:rPr>
          <w:lang w:val="en-US"/>
        </w:rPr>
        <w:t xml:space="preserve">             </w:t>
      </w:r>
      <w:r w:rsidRPr="0059703E">
        <w:rPr>
          <w:lang w:val="en-US"/>
        </w:rPr>
        <w:t xml:space="preserve">Furnas S.A 1997. </w:t>
      </w:r>
    </w:p>
    <w:p w:rsidR="002A7438" w:rsidRPr="0059703E" w:rsidRDefault="0059703E" w:rsidP="00B85AA8">
      <w:pPr>
        <w:rPr>
          <w:rFonts w:ascii="Arial" w:hAnsi="Arial" w:cs="Arial"/>
          <w:lang w:val="en-US"/>
        </w:rPr>
      </w:pPr>
      <w:proofErr w:type="spellStart"/>
      <w:r w:rsidRPr="0059703E">
        <w:rPr>
          <w:lang w:val="en-US"/>
        </w:rPr>
        <w:t>Nuclears</w:t>
      </w:r>
      <w:proofErr w:type="spellEnd"/>
      <w:r w:rsidRPr="0059703E">
        <w:rPr>
          <w:lang w:val="en-US"/>
        </w:rPr>
        <w:t xml:space="preserve"> </w:t>
      </w:r>
      <w:r>
        <w:rPr>
          <w:lang w:val="en-US"/>
        </w:rPr>
        <w:t>P</w:t>
      </w:r>
      <w:r w:rsidRPr="0059703E">
        <w:rPr>
          <w:lang w:val="en-US"/>
        </w:rPr>
        <w:t>ower Systems</w:t>
      </w:r>
      <w:r w:rsidR="0093310A" w:rsidRPr="0059703E">
        <w:rPr>
          <w:lang w:val="en-US"/>
        </w:rPr>
        <w:tab/>
      </w:r>
      <w:r w:rsidR="0093310A" w:rsidRPr="0059703E">
        <w:rPr>
          <w:lang w:val="en-US"/>
        </w:rPr>
        <w:tab/>
      </w:r>
      <w:r w:rsidR="0093310A" w:rsidRPr="0059703E">
        <w:rPr>
          <w:lang w:val="en-US"/>
        </w:rPr>
        <w:tab/>
      </w:r>
      <w:r w:rsidR="0093310A" w:rsidRPr="0059703E">
        <w:rPr>
          <w:lang w:val="en-US"/>
        </w:rPr>
        <w:tab/>
      </w:r>
      <w:r w:rsidR="00B85AA8" w:rsidRPr="0059703E">
        <w:rPr>
          <w:lang w:val="en-US"/>
        </w:rPr>
        <w:t xml:space="preserve"> </w:t>
      </w:r>
      <w:r w:rsidR="0093310A" w:rsidRPr="0059703E">
        <w:rPr>
          <w:lang w:val="en-US"/>
        </w:rPr>
        <w:tab/>
      </w:r>
      <w:r w:rsidR="00917C91">
        <w:rPr>
          <w:lang w:val="en-US"/>
        </w:rPr>
        <w:t xml:space="preserve">             </w:t>
      </w:r>
      <w:r w:rsidR="0093310A" w:rsidRPr="0059703E">
        <w:rPr>
          <w:lang w:val="en-US"/>
        </w:rPr>
        <w:t xml:space="preserve">Furnas </w:t>
      </w:r>
      <w:r w:rsidR="00B85AA8" w:rsidRPr="0059703E">
        <w:rPr>
          <w:lang w:val="en-US"/>
        </w:rPr>
        <w:t xml:space="preserve">S. </w:t>
      </w:r>
      <w:r w:rsidR="0093310A" w:rsidRPr="0059703E">
        <w:rPr>
          <w:lang w:val="en-US"/>
        </w:rPr>
        <w:t xml:space="preserve">A 1997. </w:t>
      </w:r>
    </w:p>
    <w:p w:rsidR="002A7438" w:rsidRPr="0059703E" w:rsidRDefault="0059703E" w:rsidP="0093310A">
      <w:pPr>
        <w:rPr>
          <w:lang w:val="en-US"/>
        </w:rPr>
      </w:pPr>
      <w:r w:rsidRPr="0059703E">
        <w:rPr>
          <w:lang w:val="en-US"/>
        </w:rPr>
        <w:t xml:space="preserve">Nuclear </w:t>
      </w:r>
      <w:r>
        <w:rPr>
          <w:lang w:val="en-US"/>
        </w:rPr>
        <w:t>E</w:t>
      </w:r>
      <w:r w:rsidRPr="0059703E">
        <w:rPr>
          <w:lang w:val="en-US"/>
        </w:rPr>
        <w:t>quipments</w:t>
      </w:r>
      <w:r w:rsidR="0093310A" w:rsidRPr="0059703E">
        <w:rPr>
          <w:lang w:val="en-US"/>
        </w:rPr>
        <w:tab/>
      </w:r>
      <w:r w:rsidR="0093310A" w:rsidRPr="0059703E">
        <w:rPr>
          <w:lang w:val="en-US"/>
        </w:rPr>
        <w:tab/>
      </w:r>
      <w:r w:rsidR="0093310A" w:rsidRPr="0059703E">
        <w:rPr>
          <w:lang w:val="en-US"/>
        </w:rPr>
        <w:tab/>
      </w:r>
      <w:r w:rsidR="0093310A" w:rsidRPr="0059703E">
        <w:rPr>
          <w:lang w:val="en-US"/>
        </w:rPr>
        <w:tab/>
      </w:r>
      <w:r w:rsidR="0093310A" w:rsidRPr="0059703E">
        <w:rPr>
          <w:lang w:val="en-US"/>
        </w:rPr>
        <w:tab/>
      </w:r>
      <w:r w:rsidR="00917C91">
        <w:rPr>
          <w:lang w:val="en-US"/>
        </w:rPr>
        <w:t xml:space="preserve">                         </w:t>
      </w:r>
      <w:r w:rsidR="0093310A" w:rsidRPr="0059703E">
        <w:rPr>
          <w:lang w:val="en-US"/>
        </w:rPr>
        <w:t xml:space="preserve">Furnas </w:t>
      </w:r>
      <w:r w:rsidR="00B85AA8" w:rsidRPr="0059703E">
        <w:rPr>
          <w:lang w:val="en-US"/>
        </w:rPr>
        <w:t xml:space="preserve">S. </w:t>
      </w:r>
      <w:r w:rsidR="0093310A" w:rsidRPr="0059703E">
        <w:rPr>
          <w:lang w:val="en-US"/>
        </w:rPr>
        <w:t xml:space="preserve">A 1997. </w:t>
      </w:r>
    </w:p>
    <w:p w:rsidR="00425EDA" w:rsidRPr="0059703E" w:rsidRDefault="00425EDA" w:rsidP="0093310A">
      <w:pPr>
        <w:rPr>
          <w:lang w:val="en-US"/>
        </w:rPr>
      </w:pPr>
    </w:p>
    <w:p w:rsidR="00425EDA" w:rsidRPr="0059703E" w:rsidRDefault="00425EDA" w:rsidP="0093310A">
      <w:pPr>
        <w:rPr>
          <w:lang w:val="en-US"/>
        </w:rPr>
      </w:pPr>
    </w:p>
    <w:p w:rsidR="00425EDA" w:rsidRPr="0059703E" w:rsidRDefault="00425EDA" w:rsidP="0093310A">
      <w:pPr>
        <w:rPr>
          <w:lang w:val="en-US"/>
        </w:rPr>
      </w:pPr>
    </w:p>
    <w:p w:rsidR="00425EDA" w:rsidRDefault="00704B70" w:rsidP="00425EDA">
      <w:pPr>
        <w:ind w:left="180"/>
        <w:jc w:val="right"/>
        <w:rPr>
          <w:lang w:val="en-US"/>
        </w:rPr>
      </w:pPr>
      <w:r w:rsidRPr="0059703E">
        <w:rPr>
          <w:sz w:val="32"/>
          <w:szCs w:val="32"/>
          <w:lang w:val="en-US"/>
        </w:rPr>
        <w:t xml:space="preserve"> </w:t>
      </w:r>
      <w:r w:rsidR="00A93776" w:rsidRPr="0059703E">
        <w:rPr>
          <w:sz w:val="32"/>
          <w:szCs w:val="32"/>
          <w:lang w:val="en-US"/>
        </w:rPr>
        <w:t xml:space="preserve"> </w:t>
      </w:r>
      <w:r w:rsidR="0093310A">
        <w:rPr>
          <w:lang w:val="en-US"/>
        </w:rPr>
        <w:t xml:space="preserve">Vanilson Pereira </w:t>
      </w:r>
      <w:smartTag w:uri="urn:schemas-microsoft-com:office:smarttags" w:element="City">
        <w:smartTag w:uri="urn:schemas-microsoft-com:office:smarttags" w:element="place">
          <w:r w:rsidR="0093310A">
            <w:rPr>
              <w:lang w:val="en-US"/>
            </w:rPr>
            <w:t>Santos</w:t>
          </w:r>
        </w:smartTag>
      </w:smartTag>
      <w:r w:rsidR="0093310A">
        <w:rPr>
          <w:lang w:val="en-US"/>
        </w:rPr>
        <w:t xml:space="preserve"> </w:t>
      </w:r>
      <w:r w:rsidR="00425EDA">
        <w:rPr>
          <w:lang w:val="en-US"/>
        </w:rPr>
        <w:t xml:space="preserve"> </w:t>
      </w:r>
    </w:p>
    <w:p w:rsidR="005A526A" w:rsidRPr="00521787" w:rsidRDefault="00425EDA" w:rsidP="00425EDA">
      <w:pPr>
        <w:ind w:left="180"/>
        <w:jc w:val="right"/>
        <w:rPr>
          <w:lang w:val="en-US"/>
        </w:rPr>
      </w:pPr>
      <w:r>
        <w:rPr>
          <w:lang w:val="en-US"/>
        </w:rPr>
        <w:t xml:space="preserve">   </w:t>
      </w:r>
      <w:r w:rsidR="0093310A">
        <w:rPr>
          <w:lang w:val="en-US"/>
        </w:rPr>
        <w:t xml:space="preserve">CREA - 96-1-22950-1 </w:t>
      </w:r>
    </w:p>
    <w:sectPr w:rsidR="005A526A" w:rsidRPr="00521787" w:rsidSect="00F373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11F3C"/>
    <w:multiLevelType w:val="multilevel"/>
    <w:tmpl w:val="FC32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F2FF3"/>
    <w:multiLevelType w:val="hybridMultilevel"/>
    <w:tmpl w:val="ABB49D9C"/>
    <w:lvl w:ilvl="0" w:tplc="BCA0E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362D7"/>
    <w:multiLevelType w:val="hybridMultilevel"/>
    <w:tmpl w:val="ED38FFC8"/>
    <w:lvl w:ilvl="0" w:tplc="3300E3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A27DA"/>
    <w:multiLevelType w:val="hybridMultilevel"/>
    <w:tmpl w:val="4A529662"/>
    <w:lvl w:ilvl="0" w:tplc="BB928658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301"/>
    <w:rsid w:val="00096BEB"/>
    <w:rsid w:val="000A0C17"/>
    <w:rsid w:val="000A0DFA"/>
    <w:rsid w:val="000B4439"/>
    <w:rsid w:val="000D1D18"/>
    <w:rsid w:val="000E438F"/>
    <w:rsid w:val="00121BC2"/>
    <w:rsid w:val="001363BC"/>
    <w:rsid w:val="00163719"/>
    <w:rsid w:val="00167B50"/>
    <w:rsid w:val="00177301"/>
    <w:rsid w:val="00192A71"/>
    <w:rsid w:val="001F6137"/>
    <w:rsid w:val="00221D0F"/>
    <w:rsid w:val="00240A89"/>
    <w:rsid w:val="002744B2"/>
    <w:rsid w:val="00283507"/>
    <w:rsid w:val="002A06A1"/>
    <w:rsid w:val="002A7438"/>
    <w:rsid w:val="002F51A3"/>
    <w:rsid w:val="002F6646"/>
    <w:rsid w:val="00347337"/>
    <w:rsid w:val="0035731D"/>
    <w:rsid w:val="003C4364"/>
    <w:rsid w:val="003E10A6"/>
    <w:rsid w:val="003F4418"/>
    <w:rsid w:val="00413E84"/>
    <w:rsid w:val="00425EDA"/>
    <w:rsid w:val="00456BFE"/>
    <w:rsid w:val="004857AE"/>
    <w:rsid w:val="004B3690"/>
    <w:rsid w:val="00521787"/>
    <w:rsid w:val="00556D9F"/>
    <w:rsid w:val="0059703E"/>
    <w:rsid w:val="005A1974"/>
    <w:rsid w:val="005A526A"/>
    <w:rsid w:val="005B779C"/>
    <w:rsid w:val="006271F2"/>
    <w:rsid w:val="0066706D"/>
    <w:rsid w:val="006F13B3"/>
    <w:rsid w:val="00703B17"/>
    <w:rsid w:val="00704B70"/>
    <w:rsid w:val="00774DDA"/>
    <w:rsid w:val="007A7486"/>
    <w:rsid w:val="007C0CFE"/>
    <w:rsid w:val="0087507B"/>
    <w:rsid w:val="008B1D7E"/>
    <w:rsid w:val="008E5728"/>
    <w:rsid w:val="00917C91"/>
    <w:rsid w:val="00917FB8"/>
    <w:rsid w:val="009242F5"/>
    <w:rsid w:val="0093310A"/>
    <w:rsid w:val="00945252"/>
    <w:rsid w:val="00960CB2"/>
    <w:rsid w:val="00981005"/>
    <w:rsid w:val="009C4E2A"/>
    <w:rsid w:val="009D7500"/>
    <w:rsid w:val="009E32F0"/>
    <w:rsid w:val="00A02D6B"/>
    <w:rsid w:val="00A550A2"/>
    <w:rsid w:val="00A93776"/>
    <w:rsid w:val="00A94733"/>
    <w:rsid w:val="00A9662D"/>
    <w:rsid w:val="00AA5E4A"/>
    <w:rsid w:val="00AB0677"/>
    <w:rsid w:val="00AB32EB"/>
    <w:rsid w:val="00AB3708"/>
    <w:rsid w:val="00B6727E"/>
    <w:rsid w:val="00B71613"/>
    <w:rsid w:val="00B85AA8"/>
    <w:rsid w:val="00B86C65"/>
    <w:rsid w:val="00BA2E94"/>
    <w:rsid w:val="00BB602E"/>
    <w:rsid w:val="00BE6EB2"/>
    <w:rsid w:val="00C05767"/>
    <w:rsid w:val="00C136E4"/>
    <w:rsid w:val="00C357E5"/>
    <w:rsid w:val="00C36F36"/>
    <w:rsid w:val="00C67F0E"/>
    <w:rsid w:val="00CA1D8A"/>
    <w:rsid w:val="00CC24DB"/>
    <w:rsid w:val="00CC5606"/>
    <w:rsid w:val="00D216CC"/>
    <w:rsid w:val="00D86438"/>
    <w:rsid w:val="00E30574"/>
    <w:rsid w:val="00E82704"/>
    <w:rsid w:val="00EA3EF4"/>
    <w:rsid w:val="00EC7E49"/>
    <w:rsid w:val="00F10965"/>
    <w:rsid w:val="00F172CC"/>
    <w:rsid w:val="00F25C64"/>
    <w:rsid w:val="00F373AA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ABAFA7E"/>
  <w15:docId w15:val="{DAD54DAB-ECE3-442D-9593-9896256A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3AA"/>
    <w:rPr>
      <w:sz w:val="24"/>
      <w:szCs w:val="24"/>
    </w:rPr>
  </w:style>
  <w:style w:type="paragraph" w:styleId="Ttulo1">
    <w:name w:val="heading 1"/>
    <w:basedOn w:val="Normal"/>
    <w:next w:val="Normal"/>
    <w:qFormat/>
    <w:rsid w:val="002A743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FFFFFF"/>
      <w:autoSpaceDE w:val="0"/>
      <w:autoSpaceDN w:val="0"/>
      <w:outlineLvl w:val="0"/>
    </w:pPr>
    <w:rPr>
      <w:rFonts w:ascii="Arial" w:hAnsi="Arial" w:cs="Arial"/>
      <w:b/>
      <w:bCs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A7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240A89"/>
    <w:pPr>
      <w:autoSpaceDE w:val="0"/>
      <w:autoSpaceDN w:val="0"/>
      <w:jc w:val="right"/>
    </w:pPr>
    <w:rPr>
      <w:rFonts w:ascii="Arial" w:hAnsi="Arial" w:cs="Arial"/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AB3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964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4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408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0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8157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5900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013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03962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65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890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Vanilson Pereira Santos</vt:lpstr>
      <vt:lpstr>Vanilson Pereira Santos</vt:lpstr>
    </vt:vector>
  </TitlesOfParts>
  <Company>Hewlett-Packard Company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Vanilson Pereira Santos</dc:title>
  <dc:creator>vava</dc:creator>
  <cp:lastModifiedBy>Vanilson Pereira</cp:lastModifiedBy>
  <cp:revision>9</cp:revision>
  <dcterms:created xsi:type="dcterms:W3CDTF">2014-04-16T01:39:00Z</dcterms:created>
  <dcterms:modified xsi:type="dcterms:W3CDTF">2018-01-16T18:16:00Z</dcterms:modified>
</cp:coreProperties>
</file>